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E" w:rsidRDefault="00BA3AFE" w:rsidP="00BA3AFE">
      <w:pPr>
        <w:ind w:firstLine="600"/>
        <w:jc w:val="center"/>
        <w:rPr>
          <w:rFonts w:ascii="Times New Roman" w:hAnsi="Times New Roman"/>
          <w:b/>
        </w:rPr>
      </w:pPr>
    </w:p>
    <w:p w:rsidR="00BA3AFE" w:rsidRDefault="00BA3AFE" w:rsidP="00BA3AFE">
      <w:pPr>
        <w:ind w:firstLine="600"/>
        <w:jc w:val="center"/>
        <w:rPr>
          <w:rFonts w:ascii="Times New Roman" w:hAnsi="Times New Roman"/>
          <w:b/>
        </w:rPr>
      </w:pPr>
    </w:p>
    <w:p w:rsidR="00C743FF" w:rsidRPr="00FA1003" w:rsidRDefault="001E45B2" w:rsidP="00C743FF">
      <w:pPr>
        <w:ind w:firstLine="600"/>
        <w:jc w:val="both"/>
        <w:rPr>
          <w:rFonts w:ascii="Times New Roman" w:hAnsi="Times New Roman"/>
        </w:rPr>
      </w:pPr>
      <w:r w:rsidRPr="005275A5">
        <w:rPr>
          <w:rFonts w:ascii="Times New Roman" w:hAnsi="Times New Roman"/>
          <w:lang w:val="ru-RU"/>
        </w:rPr>
        <w:t>На основу члана</w:t>
      </w:r>
      <w:r w:rsidR="00DD689F" w:rsidRPr="005275A5">
        <w:rPr>
          <w:rFonts w:ascii="Times New Roman" w:hAnsi="Times New Roman"/>
          <w:lang w:val="ru-RU"/>
        </w:rPr>
        <w:t xml:space="preserve"> </w:t>
      </w:r>
      <w:r w:rsidR="00F1246F">
        <w:rPr>
          <w:rFonts w:ascii="Times New Roman" w:hAnsi="Times New Roman"/>
          <w:lang w:val="ru-RU"/>
        </w:rPr>
        <w:t xml:space="preserve">100 и </w:t>
      </w:r>
      <w:r w:rsidR="000255C3" w:rsidRPr="005275A5">
        <w:rPr>
          <w:rFonts w:ascii="Times New Roman" w:hAnsi="Times New Roman"/>
          <w:lang w:val="ru-RU"/>
        </w:rPr>
        <w:t>119</w:t>
      </w:r>
      <w:r w:rsidR="00DD689F" w:rsidRPr="005275A5">
        <w:rPr>
          <w:rFonts w:ascii="Times New Roman" w:hAnsi="Times New Roman"/>
          <w:lang w:val="ru-RU"/>
        </w:rPr>
        <w:t>. став 1. тачка 1)</w:t>
      </w:r>
      <w:r w:rsidR="002A5E93" w:rsidRPr="005275A5">
        <w:rPr>
          <w:rFonts w:ascii="Times New Roman" w:hAnsi="Times New Roman"/>
          <w:lang w:val="sr-Latn-CS"/>
        </w:rPr>
        <w:t xml:space="preserve"> </w:t>
      </w:r>
      <w:r w:rsidR="00DD689F" w:rsidRPr="005275A5">
        <w:rPr>
          <w:rFonts w:ascii="Times New Roman" w:hAnsi="Times New Roman"/>
          <w:lang w:val="ru-RU"/>
        </w:rPr>
        <w:t>Закона о основама система образовања и васпитања (</w:t>
      </w:r>
      <w:r w:rsidR="00A30DCB" w:rsidRPr="005275A5">
        <w:rPr>
          <w:rFonts w:ascii="Times New Roman" w:hAnsi="Times New Roman"/>
        </w:rPr>
        <w:t>„</w:t>
      </w:r>
      <w:r w:rsidR="007374D1" w:rsidRPr="00BE11A7">
        <w:rPr>
          <w:rFonts w:ascii="Times New Roman" w:hAnsi="Times New Roman"/>
          <w:lang w:val="ru-RU"/>
        </w:rPr>
        <w:t>Сл. гласник РС", бр. 88/17 и 27/18-други закони</w:t>
      </w:r>
      <w:r w:rsidR="00DD689F" w:rsidRPr="005275A5">
        <w:rPr>
          <w:rFonts w:ascii="Times New Roman" w:hAnsi="Times New Roman"/>
          <w:lang w:val="ru-RU"/>
        </w:rPr>
        <w:t>)</w:t>
      </w:r>
      <w:r w:rsidR="00AF4D55" w:rsidRPr="005275A5">
        <w:rPr>
          <w:rFonts w:ascii="Times New Roman" w:hAnsi="Times New Roman"/>
          <w:lang w:val="ru-RU"/>
        </w:rPr>
        <w:t xml:space="preserve">, </w:t>
      </w:r>
      <w:r w:rsidR="00EB2D69" w:rsidRPr="005275A5">
        <w:rPr>
          <w:rFonts w:ascii="Times New Roman" w:hAnsi="Times New Roman"/>
          <w:lang w:val="sr-Cyrl-CS"/>
        </w:rPr>
        <w:t>члана</w:t>
      </w:r>
      <w:r w:rsidR="00FC2810" w:rsidRPr="005275A5">
        <w:rPr>
          <w:rFonts w:ascii="Times New Roman" w:hAnsi="Times New Roman"/>
          <w:lang w:val="sr-Cyrl-CS"/>
        </w:rPr>
        <w:t xml:space="preserve"> </w:t>
      </w:r>
      <w:r w:rsidR="008A4890" w:rsidRPr="005275A5">
        <w:rPr>
          <w:rFonts w:ascii="Times New Roman" w:hAnsi="Times New Roman"/>
        </w:rPr>
        <w:t>3</w:t>
      </w:r>
      <w:r w:rsidR="00704DD7">
        <w:rPr>
          <w:rFonts w:ascii="Times New Roman" w:hAnsi="Times New Roman"/>
        </w:rPr>
        <w:t>2</w:t>
      </w:r>
      <w:r w:rsidR="00FC2810" w:rsidRPr="005275A5">
        <w:rPr>
          <w:rFonts w:ascii="Times New Roman" w:hAnsi="Times New Roman"/>
          <w:lang w:val="sr-Cyrl-CS"/>
        </w:rPr>
        <w:t xml:space="preserve">. </w:t>
      </w:r>
      <w:r w:rsidR="000255C3" w:rsidRPr="005275A5">
        <w:rPr>
          <w:rFonts w:ascii="Times New Roman" w:hAnsi="Times New Roman"/>
          <w:lang w:val="sr-Cyrl-CS"/>
        </w:rPr>
        <w:t>став</w:t>
      </w:r>
      <w:r w:rsidR="008A4890" w:rsidRPr="005275A5">
        <w:rPr>
          <w:rFonts w:ascii="Times New Roman" w:hAnsi="Times New Roman"/>
          <w:lang w:val="sr-Cyrl-CS"/>
        </w:rPr>
        <w:t xml:space="preserve"> 1.</w:t>
      </w:r>
      <w:r w:rsidR="000255C3" w:rsidRPr="005275A5">
        <w:rPr>
          <w:rFonts w:ascii="Times New Roman" w:hAnsi="Times New Roman"/>
          <w:lang w:val="sr-Cyrl-CS"/>
        </w:rPr>
        <w:t xml:space="preserve"> тачка 1.</w:t>
      </w:r>
      <w:r w:rsidR="008A4890" w:rsidRPr="005275A5">
        <w:rPr>
          <w:rFonts w:ascii="Times New Roman" w:hAnsi="Times New Roman"/>
          <w:lang w:val="sr-Cyrl-CS"/>
        </w:rPr>
        <w:t xml:space="preserve"> и чл. </w:t>
      </w:r>
      <w:r w:rsidR="00704DD7">
        <w:rPr>
          <w:rFonts w:ascii="Times New Roman" w:hAnsi="Times New Roman"/>
        </w:rPr>
        <w:t>200</w:t>
      </w:r>
      <w:r w:rsidR="008A4890" w:rsidRPr="005275A5">
        <w:rPr>
          <w:rFonts w:ascii="Times New Roman" w:hAnsi="Times New Roman"/>
          <w:lang w:val="sr-Cyrl-CS"/>
        </w:rPr>
        <w:t xml:space="preserve">. ст. 4. </w:t>
      </w:r>
      <w:r w:rsidR="00FC2810" w:rsidRPr="005275A5">
        <w:rPr>
          <w:rFonts w:ascii="Times New Roman" w:hAnsi="Times New Roman"/>
          <w:lang w:val="sr-Cyrl-CS"/>
        </w:rPr>
        <w:t>Статута Хемијско-прехрамбене и текстил</w:t>
      </w:r>
      <w:r w:rsidR="00CC407A" w:rsidRPr="005275A5">
        <w:rPr>
          <w:rFonts w:ascii="Times New Roman" w:hAnsi="Times New Roman"/>
          <w:lang w:val="sr-Cyrl-CS"/>
        </w:rPr>
        <w:t>не школе „Урош Предић“ Зрењанин</w:t>
      </w:r>
      <w:r w:rsidR="00FC2810" w:rsidRPr="005275A5">
        <w:rPr>
          <w:rFonts w:ascii="Times New Roman" w:hAnsi="Times New Roman"/>
          <w:lang w:val="sr-Cyrl-CS"/>
        </w:rPr>
        <w:t xml:space="preserve"> </w:t>
      </w:r>
      <w:r w:rsidR="00CC407A" w:rsidRPr="005275A5">
        <w:rPr>
          <w:rFonts w:ascii="Times New Roman" w:hAnsi="Times New Roman"/>
          <w:lang w:val="sr-Cyrl-CS"/>
        </w:rPr>
        <w:t>(</w:t>
      </w:r>
      <w:r w:rsidR="00704DD7">
        <w:rPr>
          <w:rFonts w:ascii="Times New Roman" w:hAnsi="Times New Roman"/>
        </w:rPr>
        <w:t xml:space="preserve">53/4-6 од 21.03.2018. </w:t>
      </w:r>
      <w:r w:rsidR="00CC407A" w:rsidRPr="005275A5">
        <w:rPr>
          <w:rFonts w:ascii="Times New Roman" w:hAnsi="Times New Roman"/>
          <w:lang w:val="sr-Cyrl-CS"/>
        </w:rPr>
        <w:t>)</w:t>
      </w:r>
      <w:r w:rsidR="008A4890" w:rsidRPr="005275A5">
        <w:rPr>
          <w:rFonts w:ascii="Times New Roman" w:hAnsi="Times New Roman"/>
          <w:lang w:val="sr-Cyrl-CS"/>
        </w:rPr>
        <w:t xml:space="preserve">, </w:t>
      </w:r>
      <w:r w:rsidR="00C743FF" w:rsidRPr="005275A5">
        <w:rPr>
          <w:rFonts w:ascii="Times New Roman" w:hAnsi="Times New Roman"/>
          <w:lang w:val="ru-RU"/>
        </w:rPr>
        <w:t>Школски одбор</w:t>
      </w:r>
      <w:r w:rsidR="00C743FF" w:rsidRPr="005275A5">
        <w:rPr>
          <w:rFonts w:ascii="Times New Roman" w:hAnsi="Times New Roman"/>
          <w:lang w:val="sr-Cyrl-CS"/>
        </w:rPr>
        <w:t xml:space="preserve"> </w:t>
      </w:r>
      <w:r w:rsidR="00C743FF" w:rsidRPr="005275A5">
        <w:rPr>
          <w:rFonts w:ascii="Times New Roman" w:hAnsi="Times New Roman"/>
        </w:rPr>
        <w:t xml:space="preserve">Хемијско-прехрамбене и текстилне школе ''Урош Предић'' Зрењанин, </w:t>
      </w:r>
      <w:r w:rsidR="00C743FF" w:rsidRPr="005275A5">
        <w:rPr>
          <w:rFonts w:ascii="Times New Roman" w:hAnsi="Times New Roman"/>
          <w:lang w:val="ru-RU"/>
        </w:rPr>
        <w:t xml:space="preserve">на седници </w:t>
      </w:r>
      <w:r w:rsidR="00C743FF" w:rsidRPr="00FA1003">
        <w:rPr>
          <w:rFonts w:ascii="Times New Roman" w:hAnsi="Times New Roman"/>
          <w:lang w:val="ru-RU"/>
        </w:rPr>
        <w:t xml:space="preserve">одржаној дана </w:t>
      </w:r>
      <w:r w:rsidR="00F1246F">
        <w:rPr>
          <w:rFonts w:ascii="Times New Roman" w:hAnsi="Times New Roman"/>
        </w:rPr>
        <w:t>22.01.2019</w:t>
      </w:r>
      <w:r w:rsidR="00C743FF" w:rsidRPr="00FA1003">
        <w:rPr>
          <w:rFonts w:ascii="Times New Roman" w:hAnsi="Times New Roman"/>
          <w:lang w:val="sr-Cyrl-CS"/>
        </w:rPr>
        <w:t xml:space="preserve">. </w:t>
      </w:r>
      <w:r w:rsidR="00C743FF" w:rsidRPr="00FA1003">
        <w:rPr>
          <w:rFonts w:ascii="Times New Roman" w:hAnsi="Times New Roman"/>
          <w:lang w:val="ru-RU"/>
        </w:rPr>
        <w:t>године, доноси</w:t>
      </w:r>
    </w:p>
    <w:p w:rsidR="00B408B8" w:rsidRPr="00FA1003" w:rsidRDefault="00B408B8" w:rsidP="00C743FF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80549C" w:rsidRPr="005275A5" w:rsidRDefault="0080549C" w:rsidP="00C743FF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8A4890" w:rsidRPr="005275A5" w:rsidRDefault="007B1910" w:rsidP="00DD689F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</w:rPr>
        <w:t xml:space="preserve"> </w:t>
      </w:r>
      <w:r w:rsidR="0066218D" w:rsidRPr="005275A5">
        <w:rPr>
          <w:rFonts w:ascii="Times New Roman" w:hAnsi="Times New Roman"/>
          <w:b/>
          <w:lang w:val="ru-RU"/>
        </w:rPr>
        <w:t>СТАТУ</w:t>
      </w:r>
      <w:r w:rsidR="008A4890" w:rsidRPr="005275A5">
        <w:rPr>
          <w:rFonts w:ascii="Times New Roman" w:hAnsi="Times New Roman"/>
          <w:b/>
          <w:lang w:val="ru-RU"/>
        </w:rPr>
        <w:t>Т</w:t>
      </w:r>
    </w:p>
    <w:p w:rsidR="008A4890" w:rsidRPr="005275A5" w:rsidRDefault="008A4890" w:rsidP="00DD689F">
      <w:pPr>
        <w:jc w:val="center"/>
        <w:rPr>
          <w:rFonts w:ascii="Times New Roman" w:hAnsi="Times New Roman"/>
          <w:b/>
          <w:lang w:val="ru-RU"/>
        </w:rPr>
      </w:pPr>
      <w:r w:rsidRPr="005275A5">
        <w:rPr>
          <w:rFonts w:ascii="Times New Roman" w:hAnsi="Times New Roman"/>
          <w:b/>
          <w:lang w:val="ru-RU"/>
        </w:rPr>
        <w:t xml:space="preserve"> О</w:t>
      </w:r>
    </w:p>
    <w:p w:rsidR="00DD689F" w:rsidRPr="005275A5" w:rsidRDefault="00B408B8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ru-RU"/>
        </w:rPr>
        <w:t>ИЗМЕН</w:t>
      </w:r>
      <w:r w:rsidR="008A4890" w:rsidRPr="005275A5">
        <w:rPr>
          <w:rFonts w:ascii="Times New Roman" w:hAnsi="Times New Roman"/>
          <w:b/>
          <w:lang w:val="sr-Cyrl-CS"/>
        </w:rPr>
        <w:t>АМА</w:t>
      </w:r>
      <w:r w:rsidR="00DD689F" w:rsidRPr="005275A5">
        <w:rPr>
          <w:rFonts w:ascii="Times New Roman" w:hAnsi="Times New Roman"/>
          <w:b/>
          <w:lang w:val="ru-RU"/>
        </w:rPr>
        <w:t xml:space="preserve"> СТАТУТА</w:t>
      </w:r>
    </w:p>
    <w:p w:rsidR="00C97A49" w:rsidRPr="005275A5" w:rsidRDefault="00FF4F42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sr-Cyrl-CS"/>
        </w:rPr>
        <w:t xml:space="preserve">Хемијско-прехрамбене и текстилне школе </w:t>
      </w:r>
    </w:p>
    <w:p w:rsidR="00FF4F42" w:rsidRPr="005275A5" w:rsidRDefault="00FF4F42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sr-Cyrl-CS"/>
        </w:rPr>
        <w:t>„Урош Предић“ Зрењанин</w:t>
      </w:r>
    </w:p>
    <w:p w:rsidR="00DD689F" w:rsidRPr="005275A5" w:rsidRDefault="00DD689F" w:rsidP="00AF4D55">
      <w:pPr>
        <w:rPr>
          <w:rFonts w:ascii="Times New Roman" w:hAnsi="Times New Roman"/>
          <w:b/>
        </w:rPr>
      </w:pPr>
    </w:p>
    <w:p w:rsidR="00F567D6" w:rsidRPr="005275A5" w:rsidRDefault="00F567D6" w:rsidP="00F567D6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>Члан 1.</w:t>
      </w:r>
    </w:p>
    <w:p w:rsidR="00F567D6" w:rsidRPr="005275A5" w:rsidRDefault="00F567D6" w:rsidP="00F567D6">
      <w:pPr>
        <w:jc w:val="center"/>
        <w:rPr>
          <w:rFonts w:ascii="Times New Roman" w:hAnsi="Times New Roman"/>
          <w:b/>
          <w:lang w:val="sr-Cyrl-CS"/>
        </w:rPr>
      </w:pPr>
    </w:p>
    <w:p w:rsidR="00F567D6" w:rsidRDefault="00C743FF" w:rsidP="00BA3AFE">
      <w:pPr>
        <w:ind w:firstLine="600"/>
        <w:jc w:val="both"/>
        <w:rPr>
          <w:rFonts w:ascii="Times New Roman" w:hAnsi="Times New Roman"/>
          <w:lang w:val="sr-Cyrl-CS"/>
        </w:rPr>
      </w:pPr>
      <w:r w:rsidRPr="005275A5">
        <w:rPr>
          <w:rFonts w:ascii="Times New Roman" w:hAnsi="Times New Roman"/>
        </w:rPr>
        <w:t>Овим Статутом о изменама</w:t>
      </w:r>
      <w:r w:rsidR="00F567D6" w:rsidRPr="005275A5">
        <w:rPr>
          <w:rFonts w:ascii="Times New Roman" w:hAnsi="Times New Roman"/>
          <w:lang w:val="sr-Cyrl-CS"/>
        </w:rPr>
        <w:t xml:space="preserve"> Статута Хемијско-прехрамбене и текстилне школе „Урош Предић“ Зрењанин</w:t>
      </w:r>
      <w:r w:rsidRPr="005275A5">
        <w:rPr>
          <w:rFonts w:ascii="Times New Roman" w:hAnsi="Times New Roman"/>
          <w:lang w:val="sr-Cyrl-CS"/>
        </w:rPr>
        <w:t xml:space="preserve"> врше се измене у Статуту Хемијско-прехрамбене и текстилне школе „Урош Предић“ Зрењанин</w:t>
      </w:r>
      <w:r w:rsidR="00F567D6" w:rsidRPr="005275A5">
        <w:rPr>
          <w:rFonts w:ascii="Times New Roman" w:hAnsi="Times New Roman"/>
          <w:lang w:val="sr-Cyrl-CS"/>
        </w:rPr>
        <w:t xml:space="preserve"> дел.бр. </w:t>
      </w:r>
      <w:r w:rsidR="00704DD7">
        <w:rPr>
          <w:rFonts w:ascii="Times New Roman" w:hAnsi="Times New Roman"/>
        </w:rPr>
        <w:t>53/4-6 од 21.03.2018.</w:t>
      </w:r>
      <w:r w:rsidR="003048E1" w:rsidRPr="005275A5">
        <w:rPr>
          <w:rFonts w:ascii="Times New Roman" w:hAnsi="Times New Roman"/>
          <w:lang w:val="sr-Cyrl-CS"/>
        </w:rPr>
        <w:t>године</w:t>
      </w:r>
      <w:r w:rsidR="000255C3" w:rsidRPr="005275A5">
        <w:rPr>
          <w:rFonts w:ascii="Times New Roman" w:hAnsi="Times New Roman"/>
          <w:lang w:val="sr-Cyrl-CS"/>
        </w:rPr>
        <w:t>.</w:t>
      </w:r>
    </w:p>
    <w:p w:rsidR="005E077B" w:rsidRPr="005275A5" w:rsidRDefault="005E077B" w:rsidP="00BA3AFE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DD689F" w:rsidRPr="005275A5" w:rsidRDefault="00DD689F" w:rsidP="00DD689F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 w:rsidR="00F567D6" w:rsidRPr="005275A5">
        <w:rPr>
          <w:rFonts w:ascii="Times New Roman" w:hAnsi="Times New Roman"/>
          <w:b/>
          <w:lang w:val="sr-Cyrl-CS"/>
        </w:rPr>
        <w:t>2</w:t>
      </w:r>
      <w:r w:rsidRPr="005275A5">
        <w:rPr>
          <w:rFonts w:ascii="Times New Roman" w:hAnsi="Times New Roman"/>
          <w:b/>
          <w:lang w:val="sr-Cyrl-CS"/>
        </w:rPr>
        <w:t>.</w:t>
      </w:r>
    </w:p>
    <w:p w:rsidR="00EE4072" w:rsidRPr="005275A5" w:rsidRDefault="00EE4072" w:rsidP="00EE4072">
      <w:pPr>
        <w:ind w:firstLine="600"/>
        <w:jc w:val="both"/>
        <w:rPr>
          <w:rFonts w:ascii="Times New Roman" w:hAnsi="Times New Roman"/>
        </w:rPr>
      </w:pPr>
    </w:p>
    <w:p w:rsidR="003048E1" w:rsidRPr="00BA3AFE" w:rsidRDefault="000255C3" w:rsidP="00BA3AFE">
      <w:pPr>
        <w:ind w:firstLine="600"/>
        <w:jc w:val="both"/>
        <w:rPr>
          <w:rFonts w:ascii="Times New Roman" w:hAnsi="Times New Roman"/>
          <w:lang w:val="sr-Cyrl-CS"/>
        </w:rPr>
      </w:pPr>
      <w:r w:rsidRPr="00BA3AFE">
        <w:rPr>
          <w:rFonts w:ascii="Times New Roman" w:hAnsi="Times New Roman"/>
        </w:rPr>
        <w:t xml:space="preserve">Члан </w:t>
      </w:r>
      <w:r w:rsidR="00BA3AFE" w:rsidRPr="00BA3AFE">
        <w:rPr>
          <w:rFonts w:ascii="Times New Roman" w:hAnsi="Times New Roman"/>
        </w:rPr>
        <w:t>1</w:t>
      </w:r>
      <w:r w:rsidR="00D83994">
        <w:rPr>
          <w:rFonts w:ascii="Times New Roman" w:hAnsi="Times New Roman"/>
        </w:rPr>
        <w:t>14</w:t>
      </w:r>
      <w:r w:rsidRPr="00BA3AFE">
        <w:rPr>
          <w:rFonts w:ascii="Times New Roman" w:hAnsi="Times New Roman"/>
        </w:rPr>
        <w:t xml:space="preserve">. </w:t>
      </w:r>
      <w:r w:rsidR="00BA3AFE" w:rsidRPr="00BA3AFE">
        <w:rPr>
          <w:rFonts w:ascii="Times New Roman" w:hAnsi="Times New Roman"/>
        </w:rPr>
        <w:t xml:space="preserve">став 1. Статута </w:t>
      </w:r>
      <w:r w:rsidRPr="00BA3AFE">
        <w:rPr>
          <w:rFonts w:ascii="Times New Roman" w:hAnsi="Times New Roman"/>
        </w:rPr>
        <w:t xml:space="preserve">мења се и гласи </w:t>
      </w:r>
      <w:r w:rsidR="003048E1" w:rsidRPr="00BA3AFE">
        <w:rPr>
          <w:rFonts w:ascii="Times New Roman" w:hAnsi="Times New Roman"/>
        </w:rPr>
        <w:t>:</w:t>
      </w:r>
      <w:r w:rsidR="003048E1" w:rsidRPr="00BA3AFE">
        <w:rPr>
          <w:rFonts w:ascii="Times New Roman" w:hAnsi="Times New Roman"/>
          <w:lang w:val="sr-Cyrl-CS"/>
        </w:rPr>
        <w:t xml:space="preserve">        </w:t>
      </w:r>
    </w:p>
    <w:p w:rsidR="00BA3AFE" w:rsidRPr="00BA3AFE" w:rsidRDefault="00BA3AFE" w:rsidP="00BA3AFE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sr-Cyrl-CS"/>
        </w:rPr>
      </w:pPr>
      <w:r w:rsidRPr="00BA3AFE">
        <w:rPr>
          <w:rFonts w:ascii="Times New Roman" w:hAnsi="Times New Roman"/>
          <w:lang w:val="sr-Cyrl-CS"/>
        </w:rPr>
        <w:t>„На основу Посебног протокола за заштиту деце и ученика од насиља, злостављања и занемаривања у образовно-васпитним установама и Правилника о поступању установе у случају сумње или утврђеног дискриминаторног понашања и вређања угледа, части или достојанства личности</w:t>
      </w:r>
      <w:r>
        <w:rPr>
          <w:rFonts w:ascii="Times New Roman" w:hAnsi="Times New Roman"/>
          <w:lang w:val="sr-Cyrl-CS"/>
        </w:rPr>
        <w:t>,</w:t>
      </w:r>
      <w:r w:rsidRPr="00BA3AFE">
        <w:rPr>
          <w:rFonts w:ascii="Times New Roman" w:hAnsi="Times New Roman"/>
          <w:lang w:val="sr-Cyrl-CS"/>
        </w:rPr>
        <w:t xml:space="preserve"> у Школи се одлуком директора формира Тим за заштиту од дискриминације, насиља, злостављања и занемаривања.“</w:t>
      </w:r>
    </w:p>
    <w:p w:rsidR="005E077B" w:rsidRPr="005E077B" w:rsidRDefault="005E077B" w:rsidP="00EE4072">
      <w:pPr>
        <w:ind w:firstLine="600"/>
        <w:jc w:val="both"/>
        <w:rPr>
          <w:rFonts w:ascii="Times New Roman" w:hAnsi="Times New Roman"/>
        </w:rPr>
      </w:pPr>
    </w:p>
    <w:p w:rsidR="00F61B7B" w:rsidRPr="005275A5" w:rsidRDefault="00F61B7B" w:rsidP="00F61B7B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>Члан 3.</w:t>
      </w:r>
    </w:p>
    <w:p w:rsidR="00DD689F" w:rsidRPr="005275A5" w:rsidRDefault="00DD689F" w:rsidP="00DD689F">
      <w:pPr>
        <w:jc w:val="center"/>
        <w:rPr>
          <w:rFonts w:ascii="Times New Roman" w:hAnsi="Times New Roman"/>
          <w:b/>
          <w:lang w:val="sr-Cyrl-CS"/>
        </w:rPr>
      </w:pPr>
    </w:p>
    <w:p w:rsidR="00F567D6" w:rsidRPr="005275A5" w:rsidRDefault="00BA3AFE" w:rsidP="00AF702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Ч</w:t>
      </w:r>
      <w:r w:rsidR="009830B0" w:rsidRPr="005275A5">
        <w:rPr>
          <w:rFonts w:ascii="Times New Roman" w:hAnsi="Times New Roman"/>
        </w:rPr>
        <w:t>лан</w:t>
      </w:r>
      <w:r w:rsidR="002A5E93" w:rsidRPr="005275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11</w:t>
      </w:r>
      <w:r w:rsidR="00D83994">
        <w:rPr>
          <w:rFonts w:ascii="Times New Roman" w:hAnsi="Times New Roman"/>
          <w:lang w:val="sr-Cyrl-CS"/>
        </w:rPr>
        <w:t>5</w:t>
      </w:r>
      <w:r w:rsidR="007E1861" w:rsidRPr="005275A5">
        <w:rPr>
          <w:rFonts w:ascii="Times New Roman" w:hAnsi="Times New Roman"/>
          <w:lang w:val="sr-Cyrl-CS"/>
        </w:rPr>
        <w:t xml:space="preserve">. </w:t>
      </w:r>
      <w:r w:rsidR="002A5E93" w:rsidRPr="005275A5">
        <w:rPr>
          <w:rFonts w:ascii="Times New Roman" w:hAnsi="Times New Roman"/>
          <w:lang w:val="sr-Cyrl-CS"/>
        </w:rPr>
        <w:t>Статута</w:t>
      </w:r>
      <w:r w:rsidR="00F61B7B" w:rsidRPr="0052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мења се </w:t>
      </w:r>
      <w:r w:rsidR="00F567D6" w:rsidRPr="005275A5">
        <w:rPr>
          <w:rFonts w:ascii="Times New Roman" w:hAnsi="Times New Roman"/>
          <w:lang w:val="sr-Cyrl-CS"/>
        </w:rPr>
        <w:t>и гласи:</w:t>
      </w:r>
    </w:p>
    <w:p w:rsidR="00BA3AFE" w:rsidRPr="007F2F0A" w:rsidRDefault="000255C3" w:rsidP="00BA3AFE">
      <w:pPr>
        <w:ind w:firstLine="601"/>
        <w:jc w:val="both"/>
        <w:rPr>
          <w:rFonts w:ascii="Times New Roman" w:hAnsi="Times New Roman"/>
          <w:lang w:val="sr-Cyrl-CS"/>
        </w:rPr>
      </w:pPr>
      <w:r w:rsidRPr="005275A5">
        <w:rPr>
          <w:rFonts w:ascii="Times New Roman" w:hAnsi="Times New Roman"/>
          <w:lang w:val="sr-Cyrl-CS"/>
        </w:rPr>
        <w:t xml:space="preserve">        </w:t>
      </w:r>
      <w:r w:rsidR="00F567D6" w:rsidRPr="005275A5">
        <w:rPr>
          <w:rFonts w:ascii="Times New Roman" w:hAnsi="Times New Roman"/>
          <w:lang w:val="sr-Cyrl-CS"/>
        </w:rPr>
        <w:t>„</w:t>
      </w:r>
      <w:r w:rsidR="00BA3AFE" w:rsidRPr="007F2F0A">
        <w:rPr>
          <w:rFonts w:ascii="Times New Roman" w:hAnsi="Times New Roman"/>
          <w:lang w:val="sr-Cyrl-CS"/>
        </w:rPr>
        <w:t>Тим за заштиту ученика од дискриминације, насиља, злостављања и занемаривања у оквиру и поред послова из опште надлежности стручних органа</w:t>
      </w:r>
      <w:r w:rsidR="007F2F0A">
        <w:rPr>
          <w:rFonts w:ascii="Times New Roman" w:hAnsi="Times New Roman"/>
          <w:lang w:val="sr-Cyrl-CS"/>
        </w:rPr>
        <w:t xml:space="preserve"> </w:t>
      </w:r>
      <w:r w:rsidR="00BA3AFE" w:rsidRPr="007F2F0A">
        <w:rPr>
          <w:rFonts w:ascii="Times New Roman" w:hAnsi="Times New Roman"/>
          <w:lang w:val="sr-Cyrl-CS"/>
        </w:rPr>
        <w:t>(члан 5</w:t>
      </w:r>
      <w:r w:rsidR="007F2F0A">
        <w:rPr>
          <w:rFonts w:ascii="Times New Roman" w:hAnsi="Times New Roman"/>
          <w:lang w:val="sr-Cyrl-CS"/>
        </w:rPr>
        <w:t>6</w:t>
      </w:r>
      <w:r w:rsidR="00BA3AFE" w:rsidRPr="007F2F0A">
        <w:rPr>
          <w:rFonts w:ascii="Times New Roman" w:hAnsi="Times New Roman"/>
          <w:lang w:val="sr-Cyrl-CS"/>
        </w:rPr>
        <w:t xml:space="preserve">. Статута):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 w:rsidRPr="007F2F0A">
        <w:rPr>
          <w:lang w:val="sr-Cyrl-CS"/>
        </w:rPr>
        <w:t>израђује нацрт програма заштите ученика од дискриминације, насиља, злостављања и занемаривања који је део Развојног плана и Годишњег плана рада Школе;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 w:rsidRPr="007F2F0A">
        <w:rPr>
          <w:lang w:val="sr-Cyrl-CS"/>
        </w:rPr>
        <w:t>подстиче и развија климу прихватања, толеранције и међусобног уважавања;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учествује у обуци за заштиту ученика од дискриминације, насиља, злостављања и занемаривања;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информише и пружа основну обуку за све запослене у Школи са циљем стицања минимума знања и вештина неопходних за превенцију, препознавање, процену и </w:t>
      </w:r>
      <w:r w:rsidRPr="007F2F0A">
        <w:rPr>
          <w:lang w:val="sr-Cyrl-CS"/>
        </w:rPr>
        <w:lastRenderedPageBreak/>
        <w:t>реаговање на појаву дискриминације, насиља, злостављања и занемаривања ученика;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>организује консултације у Школи и процењују нивое ризика за безбедност ученика;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>сарађује са родитељима путем Савета родитеља, родитељских састанака, индивидуалних и групних разговора;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прати и процењује ефекте предузетих мера у заштити  ученика;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сарађује са релевантним установама које посредно и непосредно могу помоћи на превазилажењу проблема насиља у Школи;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припрема план наступа Школе пред јавношћу и медијима;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 w:rsidRPr="007F2F0A">
        <w:rPr>
          <w:lang w:val="sr-Cyrl-CS"/>
        </w:rPr>
        <w:t xml:space="preserve">прати и евидентира врсте и учесталост насиља и процењује ефикасност спровођења заштите и  организује евидентирање појава насиља;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прикупља документацију;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>обавља саветодавни рад са ученицима који трпе насиље, врше насиље или су посматрачи насиља;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>извештава стручна тела и Школски одбор;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 анализира стање у остваривању равноправности и једнаких могућности;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припрема програм превенције;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информише учеснике у образовању, запослене и родитеље о планираним активностима и могућностима пружања подршке и помоћи;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учествује у пројектима и обукама за развијање потребних знања и вештина за превенцију и поступање у случајевима дискриминаторног понашања;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предлаже мере за унапређивање превенције и заштите од дискриминације, организује консултације и учествује у доношењу одлука о начину поступања у случајевима сумње на дискриминаторно понашање;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укључује родитеље у планирање мера и спровођење активности за спречавање и сузбијање дискриминаторног понашања;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прати и процењује ефекте предузетих мера и активности за спречавање и сузбијање дискриминаторног понашања и даје одговарајуће предлоге директору; </w:t>
      </w:r>
    </w:p>
    <w:p w:rsidR="00BA3AFE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 xml:space="preserve">сарађује са школском управом Министарства и другим надлежним органима, организацијама и службама, ради спречавања и заштите од дискриминације; </w:t>
      </w:r>
    </w:p>
    <w:p w:rsidR="00F567D6" w:rsidRPr="007F2F0A" w:rsidRDefault="00BA3AFE" w:rsidP="00BA3AF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7F2F0A">
        <w:rPr>
          <w:lang w:val="sr-Cyrl-CS"/>
        </w:rPr>
        <w:t>води и чува посебну документацију о случајевима и појавним облицима дискриминације, броју пријава и притужби, броју спроведених неформалних и формалних поступака, њиховом исходу и др.</w:t>
      </w:r>
      <w:r w:rsidR="005275A5" w:rsidRPr="007F2F0A">
        <w:rPr>
          <w:lang w:val="sr-Cyrl-CS"/>
        </w:rPr>
        <w:t xml:space="preserve"> </w:t>
      </w:r>
      <w:r w:rsidR="00185A77" w:rsidRPr="007F2F0A">
        <w:rPr>
          <w:lang w:val="sr-Cyrl-CS"/>
        </w:rPr>
        <w:t>“</w:t>
      </w:r>
    </w:p>
    <w:p w:rsidR="005E077B" w:rsidRPr="005275A5" w:rsidRDefault="005E077B" w:rsidP="000C4255">
      <w:pPr>
        <w:jc w:val="both"/>
        <w:rPr>
          <w:rFonts w:ascii="Times New Roman" w:hAnsi="Times New Roman"/>
          <w:lang w:val="sr-Cyrl-CS"/>
        </w:rPr>
      </w:pPr>
    </w:p>
    <w:p w:rsidR="00AF4D55" w:rsidRPr="005275A5" w:rsidRDefault="008A4890" w:rsidP="00AF702A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 w:rsidR="000255C3" w:rsidRPr="005275A5">
        <w:rPr>
          <w:rFonts w:ascii="Times New Roman" w:hAnsi="Times New Roman"/>
          <w:b/>
          <w:lang w:val="sr-Cyrl-CS"/>
        </w:rPr>
        <w:t>4</w:t>
      </w:r>
      <w:r w:rsidRPr="005275A5">
        <w:rPr>
          <w:rFonts w:ascii="Times New Roman" w:hAnsi="Times New Roman"/>
          <w:b/>
          <w:lang w:val="sr-Cyrl-CS"/>
        </w:rPr>
        <w:t>.</w:t>
      </w:r>
    </w:p>
    <w:p w:rsidR="00AF702A" w:rsidRPr="005275A5" w:rsidRDefault="00AF702A" w:rsidP="00AF702A">
      <w:pPr>
        <w:jc w:val="center"/>
        <w:rPr>
          <w:rFonts w:ascii="Times New Roman" w:hAnsi="Times New Roman"/>
          <w:b/>
        </w:rPr>
      </w:pPr>
    </w:p>
    <w:p w:rsidR="007F2F0A" w:rsidRDefault="007F2F0A" w:rsidP="007F2F0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Ч</w:t>
      </w:r>
      <w:r w:rsidRPr="005275A5">
        <w:rPr>
          <w:rFonts w:ascii="Times New Roman" w:hAnsi="Times New Roman"/>
        </w:rPr>
        <w:t>лан</w:t>
      </w:r>
      <w:r w:rsidRPr="005275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11</w:t>
      </w:r>
      <w:r w:rsidR="00D83994">
        <w:rPr>
          <w:rFonts w:ascii="Times New Roman" w:hAnsi="Times New Roman"/>
          <w:lang w:val="sr-Cyrl-CS"/>
        </w:rPr>
        <w:t>7</w:t>
      </w:r>
      <w:r w:rsidRPr="005275A5">
        <w:rPr>
          <w:rFonts w:ascii="Times New Roman" w:hAnsi="Times New Roman"/>
          <w:lang w:val="sr-Cyrl-CS"/>
        </w:rPr>
        <w:t>. Статута</w:t>
      </w:r>
      <w:r w:rsidRPr="0052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мења се </w:t>
      </w:r>
      <w:r w:rsidRPr="005275A5">
        <w:rPr>
          <w:rFonts w:ascii="Times New Roman" w:hAnsi="Times New Roman"/>
          <w:lang w:val="sr-Cyrl-CS"/>
        </w:rPr>
        <w:t>и гласи:</w:t>
      </w:r>
    </w:p>
    <w:p w:rsidR="007F2F0A" w:rsidRDefault="007F2F0A" w:rsidP="007F2F0A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 w:rsidRPr="007F2F0A">
        <w:rPr>
          <w:rFonts w:ascii="Times New Roman" w:hAnsi="Times New Roman"/>
          <w:lang w:val="sr-Cyrl-CS"/>
        </w:rPr>
        <w:t>Тим за обезбеђивање квалитета и развој Школе, у оквиру и поред послова из опште надлежности стручних органа (члан 5</w:t>
      </w:r>
      <w:r>
        <w:rPr>
          <w:rFonts w:ascii="Times New Roman" w:hAnsi="Times New Roman"/>
          <w:lang w:val="sr-Cyrl-CS"/>
        </w:rPr>
        <w:t>6</w:t>
      </w:r>
      <w:r w:rsidRPr="007F2F0A">
        <w:rPr>
          <w:rFonts w:ascii="Times New Roman" w:hAnsi="Times New Roman"/>
          <w:lang w:val="sr-Cyrl-CS"/>
        </w:rPr>
        <w:t xml:space="preserve">. Статута), обавља посебно следеће послове: </w:t>
      </w:r>
    </w:p>
    <w:p w:rsidR="00EB103D" w:rsidRPr="003868DF" w:rsidRDefault="00EB103D" w:rsidP="00EB103D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3868DF">
        <w:rPr>
          <w:lang w:val="sr-Cyrl-CS"/>
        </w:rPr>
        <w:t>учествује у изради аката који се односе на обезбеђивање квалитета и развој Школе;</w:t>
      </w:r>
    </w:p>
    <w:p w:rsidR="00EB103D" w:rsidRPr="003868DF" w:rsidRDefault="00EB103D" w:rsidP="00EB103D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3868DF">
        <w:rPr>
          <w:lang w:val="sr-Cyrl-CS"/>
        </w:rPr>
        <w:t>израђује пројекте који су у вези са обезбеђивањем квалитета и развој</w:t>
      </w:r>
      <w:r>
        <w:rPr>
          <w:lang w:val="sr-Cyrl-CS"/>
        </w:rPr>
        <w:t>а</w:t>
      </w:r>
      <w:r w:rsidRPr="003868DF">
        <w:rPr>
          <w:lang w:val="sr-Cyrl-CS"/>
        </w:rPr>
        <w:t xml:space="preserve"> Школе;</w:t>
      </w:r>
    </w:p>
    <w:p w:rsidR="00EB103D" w:rsidRPr="003868DF" w:rsidRDefault="00EB103D" w:rsidP="00EB103D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3868DF">
        <w:rPr>
          <w:lang w:val="sr-Cyrl-CS"/>
        </w:rPr>
        <w:lastRenderedPageBreak/>
        <w:t>прати примену одредаба прописа, Статута и других општих аката Школе чија је примена важ</w:t>
      </w:r>
      <w:r w:rsidRPr="003868DF">
        <w:rPr>
          <w:lang w:val="sr-Cyrl-CS"/>
        </w:rPr>
        <w:softHyphen/>
        <w:t>на за обезбеђивање квалитета и развој Школе;</w:t>
      </w:r>
    </w:p>
    <w:p w:rsidR="00EB103D" w:rsidRPr="003868DF" w:rsidRDefault="00EB103D" w:rsidP="00EB103D">
      <w:pPr>
        <w:pStyle w:val="ListParagraph"/>
        <w:numPr>
          <w:ilvl w:val="0"/>
          <w:numId w:val="7"/>
        </w:numPr>
        <w:jc w:val="both"/>
        <w:rPr>
          <w:spacing w:val="-2"/>
          <w:lang w:val="sr-Cyrl-CS"/>
        </w:rPr>
      </w:pPr>
      <w:r w:rsidRPr="003868DF">
        <w:rPr>
          <w:spacing w:val="-2"/>
          <w:lang w:val="sr-Cyrl-CS"/>
        </w:rPr>
        <w:t>учествује у обезбеђивању услова за обезбеђивање квалитета и развој</w:t>
      </w:r>
      <w:r>
        <w:rPr>
          <w:spacing w:val="-2"/>
          <w:lang w:val="sr-Cyrl-CS"/>
        </w:rPr>
        <w:t>а</w:t>
      </w:r>
      <w:r w:rsidRPr="003868DF">
        <w:rPr>
          <w:spacing w:val="-2"/>
          <w:lang w:val="sr-Cyrl-CS"/>
        </w:rPr>
        <w:t xml:space="preserve"> Школе;</w:t>
      </w:r>
    </w:p>
    <w:p w:rsidR="00EB103D" w:rsidRPr="003868DF" w:rsidRDefault="00EB103D" w:rsidP="00EB103D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3868DF">
        <w:rPr>
          <w:lang w:val="sr-Cyrl-CS"/>
        </w:rPr>
        <w:t>сарађује с органима Школе и другим субјектима у Школи и ван Школе на испуњавању задатака из своје надлежности;</w:t>
      </w:r>
    </w:p>
    <w:p w:rsidR="007F2F0A" w:rsidRPr="007F2F0A" w:rsidRDefault="00EB103D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разв</w:t>
      </w:r>
      <w:r>
        <w:t>ија</w:t>
      </w:r>
      <w:r>
        <w:rPr>
          <w:lang w:val="sr-Cyrl-CS"/>
        </w:rPr>
        <w:t xml:space="preserve"> методологију</w:t>
      </w:r>
      <w:r w:rsidR="007F2F0A" w:rsidRPr="007F2F0A">
        <w:rPr>
          <w:lang w:val="sr-Cyrl-CS"/>
        </w:rPr>
        <w:t xml:space="preserve"> самовредновања у односу на стандарде квалитета рада установе;</w:t>
      </w:r>
    </w:p>
    <w:p w:rsidR="007F2F0A" w:rsidRPr="007F2F0A" w:rsidRDefault="007F2F0A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7F2F0A">
        <w:rPr>
          <w:lang w:val="sr-Cyrl-CS"/>
        </w:rPr>
        <w:t>користи аналитичко-истаживачке податке за даљи развој установе;</w:t>
      </w:r>
    </w:p>
    <w:p w:rsidR="007F2F0A" w:rsidRPr="007F2F0A" w:rsidRDefault="007F2F0A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7F2F0A">
        <w:rPr>
          <w:lang w:val="sr-Cyrl-CS"/>
        </w:rPr>
        <w:t>даје стручна мишљења у поступцима за стицање звања наставика и стручног сарадника;</w:t>
      </w:r>
    </w:p>
    <w:p w:rsidR="007F2F0A" w:rsidRPr="007F2F0A" w:rsidRDefault="007F2F0A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7F2F0A">
        <w:rPr>
          <w:lang w:val="sr-Cyrl-CS"/>
        </w:rPr>
        <w:t>прати р</w:t>
      </w:r>
      <w:r w:rsidR="00EB103D">
        <w:t>a</w:t>
      </w:r>
      <w:r w:rsidRPr="007F2F0A">
        <w:rPr>
          <w:lang w:val="sr-Cyrl-CS"/>
        </w:rPr>
        <w:t>звој компетенција наставника и стручних сарадника у односу на захтеве квалитетног васпитно-образовног рада, резултате самовредновања и спољашњег вредновања;</w:t>
      </w:r>
    </w:p>
    <w:p w:rsidR="007F2F0A" w:rsidRPr="007F2F0A" w:rsidRDefault="007F2F0A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7F2F0A">
        <w:rPr>
          <w:lang w:val="sr-Cyrl-CS"/>
        </w:rPr>
        <w:t>прати напредовање ученика у односу на очекиване резултате;</w:t>
      </w:r>
    </w:p>
    <w:p w:rsidR="007F2F0A" w:rsidRDefault="007F2F0A" w:rsidP="007F2F0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7F2F0A">
        <w:rPr>
          <w:lang w:val="sr-Cyrl-CS"/>
        </w:rPr>
        <w:t>обавља и друге послове из области обезбеђивања квалитета и развоја установе</w:t>
      </w:r>
      <w:r>
        <w:rPr>
          <w:lang w:val="sr-Cyrl-CS"/>
        </w:rPr>
        <w:t>“</w:t>
      </w:r>
      <w:r w:rsidRPr="007F2F0A">
        <w:rPr>
          <w:lang w:val="sr-Cyrl-CS"/>
        </w:rPr>
        <w:t>.</w:t>
      </w:r>
    </w:p>
    <w:p w:rsidR="007F2F0A" w:rsidRPr="007F2F0A" w:rsidRDefault="007F2F0A" w:rsidP="007F2F0A">
      <w:pPr>
        <w:ind w:left="360"/>
        <w:jc w:val="both"/>
        <w:rPr>
          <w:lang w:val="sr-Cyrl-CS"/>
        </w:rPr>
      </w:pPr>
    </w:p>
    <w:p w:rsidR="007F2F0A" w:rsidRPr="007F2F0A" w:rsidRDefault="007F2F0A" w:rsidP="007F2F0A">
      <w:pPr>
        <w:jc w:val="center"/>
        <w:rPr>
          <w:rFonts w:ascii="Times New Roman" w:hAnsi="Times New Roman"/>
          <w:b/>
          <w:lang w:val="sr-Cyrl-CS"/>
        </w:rPr>
      </w:pPr>
      <w:r w:rsidRPr="007F2F0A">
        <w:rPr>
          <w:rFonts w:ascii="Times New Roman" w:hAnsi="Times New Roman"/>
          <w:b/>
          <w:lang w:val="sr-Cyrl-CS"/>
        </w:rPr>
        <w:t>Члан 5.</w:t>
      </w:r>
    </w:p>
    <w:p w:rsidR="007F2F0A" w:rsidRDefault="007F2F0A" w:rsidP="007F2F0A">
      <w:pPr>
        <w:ind w:firstLine="600"/>
        <w:jc w:val="both"/>
        <w:rPr>
          <w:rFonts w:ascii="Times New Roman" w:hAnsi="Times New Roman"/>
          <w:lang w:val="sr-Cyrl-CS"/>
        </w:rPr>
      </w:pPr>
    </w:p>
    <w:p w:rsidR="007F2F0A" w:rsidRDefault="007F2F0A" w:rsidP="007F2F0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Ч</w:t>
      </w:r>
      <w:r w:rsidRPr="005275A5">
        <w:rPr>
          <w:rFonts w:ascii="Times New Roman" w:hAnsi="Times New Roman"/>
        </w:rPr>
        <w:t>лан</w:t>
      </w:r>
      <w:r w:rsidRPr="005275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12</w:t>
      </w:r>
      <w:r w:rsidR="00D83994">
        <w:rPr>
          <w:rFonts w:ascii="Times New Roman" w:hAnsi="Times New Roman"/>
          <w:lang w:val="sr-Cyrl-CS"/>
        </w:rPr>
        <w:t>4</w:t>
      </w:r>
      <w:r w:rsidRPr="005275A5">
        <w:rPr>
          <w:rFonts w:ascii="Times New Roman" w:hAnsi="Times New Roman"/>
          <w:lang w:val="sr-Cyrl-CS"/>
        </w:rPr>
        <w:t>. Статута</w:t>
      </w:r>
      <w:r w:rsidRPr="0052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мења се </w:t>
      </w:r>
      <w:r w:rsidRPr="005275A5">
        <w:rPr>
          <w:rFonts w:ascii="Times New Roman" w:hAnsi="Times New Roman"/>
          <w:lang w:val="sr-Cyrl-CS"/>
        </w:rPr>
        <w:t>и гласи:</w:t>
      </w:r>
    </w:p>
    <w:p w:rsidR="007F2F0A" w:rsidRPr="007F2F0A" w:rsidRDefault="007F2F0A" w:rsidP="007F2F0A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F2F0A">
        <w:rPr>
          <w:rFonts w:ascii="Times New Roman" w:hAnsi="Times New Roman"/>
        </w:rPr>
        <w:t>Савет родитеља: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jc w:val="both"/>
      </w:pPr>
      <w:r w:rsidRPr="007F2F0A">
        <w:t>предлаже представнике родитеља, односно других законских заступника деце, односно ученика у орган управљања;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предлаже свог представника у све обавезне тимове школе као и Стручни актив за развојно планирање;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учествује у предлагању изборних садржаја и у поступку избора уџбеника;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 xml:space="preserve">разматра предлог школског програма, развојног плана, годишњег плана рада; 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разматра 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разматра намену коришћења средстава од донација и од проширене делатности установе;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предлаже школском одбору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разматра и прати услове за рад школе, услове за одрастање и учење, безбедност и заштиту деце и ученика;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учествује у поступку прописивања мера заштите и безбедности ученика за време боравка у школи и свих активности које организује школа;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tabs>
          <w:tab w:val="left" w:pos="1152"/>
        </w:tabs>
        <w:jc w:val="both"/>
      </w:pPr>
      <w:r w:rsidRPr="007F2F0A">
        <w:t>предлаже представника и његовог заменика за општински савет родитеља;</w:t>
      </w:r>
    </w:p>
    <w:p w:rsidR="007F2F0A" w:rsidRPr="007F2F0A" w:rsidRDefault="007F2F0A" w:rsidP="007F2F0A">
      <w:pPr>
        <w:pStyle w:val="m-7820773497676413731ydp4c733emsobodytextindent"/>
        <w:numPr>
          <w:ilvl w:val="0"/>
          <w:numId w:val="8"/>
        </w:numPr>
        <w:jc w:val="both"/>
      </w:pPr>
      <w:r w:rsidRPr="007F2F0A">
        <w:t>учествује у поступку самовредновања школе;</w:t>
      </w:r>
    </w:p>
    <w:p w:rsidR="007F2F0A" w:rsidRPr="007F2F0A" w:rsidRDefault="007F2F0A" w:rsidP="007F2F0A">
      <w:pPr>
        <w:pStyle w:val="m-7820773497676413731ydp4c733emsobodytextindent"/>
        <w:numPr>
          <w:ilvl w:val="0"/>
          <w:numId w:val="8"/>
        </w:numPr>
        <w:jc w:val="both"/>
      </w:pPr>
      <w:r w:rsidRPr="007F2F0A">
        <w:t>даје мишљења о питањима која се односе на осигурање ученика;</w:t>
      </w:r>
    </w:p>
    <w:p w:rsidR="007F2F0A" w:rsidRPr="007F2F0A" w:rsidRDefault="007F2F0A" w:rsidP="007F2F0A">
      <w:pPr>
        <w:pStyle w:val="m-7820773497676413731ydp4c733emsobodytextindent"/>
        <w:numPr>
          <w:ilvl w:val="0"/>
          <w:numId w:val="8"/>
        </w:numPr>
        <w:jc w:val="both"/>
      </w:pPr>
      <w:r w:rsidRPr="007F2F0A">
        <w:lastRenderedPageBreak/>
        <w:t xml:space="preserve">подстиче ангажовање родитеља у раду школе; </w:t>
      </w:r>
    </w:p>
    <w:p w:rsidR="007F2F0A" w:rsidRPr="007F2F0A" w:rsidRDefault="007F2F0A" w:rsidP="007F2F0A">
      <w:pPr>
        <w:pStyle w:val="m-7820773497676413731ydp4c733emsobodytextindent"/>
        <w:numPr>
          <w:ilvl w:val="0"/>
          <w:numId w:val="8"/>
        </w:numPr>
        <w:jc w:val="both"/>
      </w:pPr>
      <w:r w:rsidRPr="007F2F0A">
        <w:t>ради на заштити и уређењу школске средине;</w:t>
      </w:r>
    </w:p>
    <w:p w:rsidR="007F2F0A" w:rsidRPr="007F2F0A" w:rsidRDefault="007F2F0A" w:rsidP="007F2F0A">
      <w:pPr>
        <w:pStyle w:val="m-7820773497676413731ydp4c733emsobodytextindent"/>
        <w:numPr>
          <w:ilvl w:val="0"/>
          <w:numId w:val="8"/>
        </w:numPr>
        <w:jc w:val="both"/>
      </w:pPr>
      <w:r w:rsidRPr="007F2F0A">
        <w:t>упућује предлоге, питања и ставове Школском одбору, директору, стручним органима Школе и Ученичком парламенту;</w:t>
      </w:r>
    </w:p>
    <w:p w:rsidR="007F2F0A" w:rsidRPr="007F2F0A" w:rsidRDefault="007F2F0A" w:rsidP="007F2F0A">
      <w:pPr>
        <w:pStyle w:val="ListParagraph"/>
        <w:numPr>
          <w:ilvl w:val="0"/>
          <w:numId w:val="8"/>
        </w:numPr>
        <w:jc w:val="both"/>
      </w:pPr>
      <w:r w:rsidRPr="007F2F0A">
        <w:t>разматра и друга питања утврђена Статутом.</w:t>
      </w:r>
    </w:p>
    <w:p w:rsidR="007F2F0A" w:rsidRPr="007F2F0A" w:rsidRDefault="007F2F0A" w:rsidP="007F2F0A">
      <w:pPr>
        <w:ind w:firstLine="601"/>
        <w:jc w:val="both"/>
        <w:rPr>
          <w:rFonts w:ascii="Times New Roman" w:hAnsi="Times New Roman"/>
        </w:rPr>
      </w:pPr>
      <w:r w:rsidRPr="007F2F0A">
        <w:rPr>
          <w:rFonts w:ascii="Times New Roman" w:hAnsi="Times New Roman"/>
        </w:rPr>
        <w:t>Савет родитеља своје предлоге, питања и ставове упућује Школском одбору, директору, стручним органима Школе и Ученичком парламенту.</w:t>
      </w:r>
    </w:p>
    <w:p w:rsidR="007F2F0A" w:rsidRPr="007F2F0A" w:rsidRDefault="007F2F0A" w:rsidP="007F2F0A">
      <w:pPr>
        <w:ind w:firstLine="601"/>
        <w:jc w:val="both"/>
        <w:rPr>
          <w:rFonts w:ascii="Times New Roman" w:hAnsi="Times New Roman"/>
        </w:rPr>
      </w:pPr>
      <w:r w:rsidRPr="007F2F0A">
        <w:rPr>
          <w:rFonts w:ascii="Times New Roman" w:hAnsi="Times New Roman"/>
        </w:rPr>
        <w:t>Рад Савета родитеља уређује се пословником.</w:t>
      </w:r>
      <w:r>
        <w:rPr>
          <w:rFonts w:ascii="Times New Roman" w:hAnsi="Times New Roman"/>
        </w:rPr>
        <w:t>“</w:t>
      </w:r>
    </w:p>
    <w:p w:rsidR="007F2F0A" w:rsidRDefault="007F2F0A" w:rsidP="007F2F0A">
      <w:pPr>
        <w:jc w:val="center"/>
        <w:rPr>
          <w:rFonts w:ascii="Times New Roman" w:hAnsi="Times New Roman"/>
          <w:b/>
          <w:lang w:val="sr-Cyrl-CS"/>
        </w:rPr>
      </w:pPr>
    </w:p>
    <w:p w:rsidR="005E077B" w:rsidRDefault="005E077B" w:rsidP="007F2F0A">
      <w:pPr>
        <w:jc w:val="center"/>
        <w:rPr>
          <w:rFonts w:ascii="Times New Roman" w:hAnsi="Times New Roman"/>
          <w:b/>
          <w:lang w:val="sr-Cyrl-CS"/>
        </w:rPr>
      </w:pPr>
    </w:p>
    <w:p w:rsidR="007F2F0A" w:rsidRDefault="007F2F0A" w:rsidP="007F2F0A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>
        <w:rPr>
          <w:rFonts w:ascii="Times New Roman" w:hAnsi="Times New Roman"/>
          <w:b/>
          <w:lang w:val="sr-Cyrl-CS"/>
        </w:rPr>
        <w:t>6</w:t>
      </w:r>
      <w:r w:rsidRPr="005275A5">
        <w:rPr>
          <w:rFonts w:ascii="Times New Roman" w:hAnsi="Times New Roman"/>
          <w:b/>
          <w:lang w:val="sr-Cyrl-CS"/>
        </w:rPr>
        <w:t>.</w:t>
      </w:r>
    </w:p>
    <w:p w:rsidR="009F30D7" w:rsidRPr="005275A5" w:rsidRDefault="009F30D7" w:rsidP="007F2F0A">
      <w:pPr>
        <w:jc w:val="center"/>
        <w:rPr>
          <w:rFonts w:ascii="Times New Roman" w:hAnsi="Times New Roman"/>
          <w:b/>
        </w:rPr>
      </w:pPr>
    </w:p>
    <w:p w:rsidR="009F30D7" w:rsidRPr="00AF4D55" w:rsidRDefault="009F30D7" w:rsidP="009F30D7">
      <w:pPr>
        <w:ind w:firstLine="600"/>
        <w:jc w:val="both"/>
        <w:rPr>
          <w:rFonts w:ascii="Times New Roman" w:hAnsi="Times New Roman"/>
          <w:lang w:val="sr-Cyrl-CS"/>
        </w:rPr>
      </w:pPr>
      <w:r w:rsidRPr="00AF4D55">
        <w:rPr>
          <w:rFonts w:ascii="Times New Roman" w:hAnsi="Times New Roman"/>
          <w:lang w:val="sr-Cyrl-CS"/>
        </w:rPr>
        <w:t>Остале одредбе Статута Хемиј</w:t>
      </w:r>
      <w:r>
        <w:rPr>
          <w:rFonts w:ascii="Times New Roman" w:hAnsi="Times New Roman"/>
          <w:lang w:val="sr-Cyrl-CS"/>
        </w:rPr>
        <w:t>с</w:t>
      </w:r>
      <w:r w:rsidRPr="00AF4D55">
        <w:rPr>
          <w:rFonts w:ascii="Times New Roman" w:hAnsi="Times New Roman"/>
          <w:lang w:val="sr-Cyrl-CS"/>
        </w:rPr>
        <w:t xml:space="preserve">ко-прехрамбене и текстилне школе „Урош Предић“ Зрењанин, </w:t>
      </w:r>
      <w:r w:rsidRPr="005275A5">
        <w:rPr>
          <w:rFonts w:ascii="Times New Roman" w:hAnsi="Times New Roman"/>
          <w:lang w:val="sr-Cyrl-CS"/>
        </w:rPr>
        <w:t xml:space="preserve">дел.бр. </w:t>
      </w:r>
      <w:r>
        <w:rPr>
          <w:rFonts w:ascii="Times New Roman" w:hAnsi="Times New Roman"/>
        </w:rPr>
        <w:t>53/4-6 од 21.03.2018.</w:t>
      </w:r>
      <w:r w:rsidRPr="005275A5">
        <w:rPr>
          <w:rFonts w:ascii="Times New Roman" w:hAnsi="Times New Roman"/>
          <w:lang w:val="sr-Cyrl-CS"/>
        </w:rPr>
        <w:t>године</w:t>
      </w:r>
      <w:r w:rsidRPr="00AF4D55">
        <w:rPr>
          <w:rFonts w:ascii="Times New Roman" w:hAnsi="Times New Roman"/>
          <w:lang w:val="sr-Cyrl-CS"/>
        </w:rPr>
        <w:t>, остају непромењене.</w:t>
      </w:r>
    </w:p>
    <w:p w:rsidR="009F30D7" w:rsidRDefault="009F30D7" w:rsidP="009F30D7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>
        <w:rPr>
          <w:rFonts w:ascii="Times New Roman" w:hAnsi="Times New Roman"/>
          <w:b/>
          <w:lang w:val="sr-Cyrl-CS"/>
        </w:rPr>
        <w:t>7</w:t>
      </w:r>
      <w:r w:rsidRPr="005275A5">
        <w:rPr>
          <w:rFonts w:ascii="Times New Roman" w:hAnsi="Times New Roman"/>
          <w:b/>
          <w:lang w:val="sr-Cyrl-CS"/>
        </w:rPr>
        <w:t>.</w:t>
      </w:r>
    </w:p>
    <w:p w:rsidR="007F2F0A" w:rsidRDefault="007F2F0A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73502" w:rsidRPr="005275A5" w:rsidRDefault="00AF4D55" w:rsidP="00364C20">
      <w:pPr>
        <w:ind w:firstLine="600"/>
        <w:jc w:val="both"/>
        <w:rPr>
          <w:rFonts w:ascii="Times New Roman" w:hAnsi="Times New Roman"/>
          <w:lang w:val="sr-Cyrl-CS"/>
        </w:rPr>
      </w:pPr>
      <w:r w:rsidRPr="005275A5">
        <w:rPr>
          <w:rFonts w:ascii="Times New Roman" w:hAnsi="Times New Roman"/>
          <w:lang w:val="sr-Cyrl-CS"/>
        </w:rPr>
        <w:t>Ов</w:t>
      </w:r>
      <w:r w:rsidR="004C524A" w:rsidRPr="005275A5">
        <w:rPr>
          <w:rFonts w:ascii="Times New Roman" w:hAnsi="Times New Roman"/>
          <w:lang w:val="sr-Cyrl-CS"/>
        </w:rPr>
        <w:t>ај</w:t>
      </w:r>
      <w:r w:rsidRPr="005275A5">
        <w:rPr>
          <w:rFonts w:ascii="Times New Roman" w:hAnsi="Times New Roman"/>
          <w:lang w:val="sr-Cyrl-CS"/>
        </w:rPr>
        <w:t xml:space="preserve"> </w:t>
      </w:r>
      <w:r w:rsidR="000C4255" w:rsidRPr="005275A5">
        <w:rPr>
          <w:rFonts w:ascii="Times New Roman" w:hAnsi="Times New Roman"/>
        </w:rPr>
        <w:t>с</w:t>
      </w:r>
      <w:r w:rsidR="004C524A" w:rsidRPr="005275A5">
        <w:rPr>
          <w:rFonts w:ascii="Times New Roman" w:hAnsi="Times New Roman"/>
          <w:lang w:val="sr-Cyrl-CS"/>
        </w:rPr>
        <w:t>татут</w:t>
      </w:r>
      <w:r w:rsidR="00DA530F" w:rsidRPr="005275A5">
        <w:rPr>
          <w:rFonts w:ascii="Times New Roman" w:hAnsi="Times New Roman"/>
          <w:lang w:val="sr-Cyrl-CS"/>
        </w:rPr>
        <w:t xml:space="preserve"> </w:t>
      </w:r>
      <w:r w:rsidR="00527DEB" w:rsidRPr="005275A5">
        <w:rPr>
          <w:rFonts w:ascii="Times New Roman" w:hAnsi="Times New Roman"/>
          <w:lang w:val="sr-Cyrl-CS"/>
        </w:rPr>
        <w:t>ступа</w:t>
      </w:r>
      <w:r w:rsidRPr="005275A5">
        <w:rPr>
          <w:rFonts w:ascii="Times New Roman" w:hAnsi="Times New Roman"/>
          <w:lang w:val="sr-Cyrl-CS"/>
        </w:rPr>
        <w:t xml:space="preserve"> на снагу </w:t>
      </w:r>
      <w:r w:rsidR="00B408B8" w:rsidRPr="005275A5">
        <w:rPr>
          <w:rFonts w:ascii="Times New Roman" w:hAnsi="Times New Roman"/>
          <w:lang w:val="sr-Cyrl-CS"/>
        </w:rPr>
        <w:t xml:space="preserve">осмог дана од дана </w:t>
      </w:r>
      <w:r w:rsidRPr="005275A5">
        <w:rPr>
          <w:rFonts w:ascii="Times New Roman" w:hAnsi="Times New Roman"/>
          <w:lang w:val="sr-Cyrl-CS"/>
        </w:rPr>
        <w:t>објављивања на огласној табли Школе.</w:t>
      </w:r>
    </w:p>
    <w:p w:rsidR="003048E1" w:rsidRPr="005275A5" w:rsidRDefault="003048E1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048E1" w:rsidRPr="005275A5" w:rsidRDefault="003048E1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64C20" w:rsidRPr="005275A5" w:rsidRDefault="00364C20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473DAC" w:rsidRPr="005275A5" w:rsidRDefault="004D28B4" w:rsidP="00364C20">
      <w:pPr>
        <w:ind w:left="3600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           </w:t>
      </w:r>
      <w:r w:rsidR="003048E1" w:rsidRPr="005275A5">
        <w:rPr>
          <w:rFonts w:ascii="Times New Roman" w:hAnsi="Times New Roman"/>
          <w:b/>
          <w:lang w:val="sr-Cyrl-CS"/>
        </w:rPr>
        <w:t xml:space="preserve">       </w:t>
      </w:r>
      <w:r w:rsidRPr="005275A5">
        <w:rPr>
          <w:rFonts w:ascii="Times New Roman" w:hAnsi="Times New Roman"/>
          <w:b/>
          <w:lang w:val="sr-Cyrl-CS"/>
        </w:rPr>
        <w:t>ПРЕДСЕДНИК ШКОЛСКОГ ОДБОРА</w:t>
      </w:r>
    </w:p>
    <w:p w:rsidR="000C4255" w:rsidRPr="005275A5" w:rsidRDefault="000C4255" w:rsidP="00364C20">
      <w:pPr>
        <w:ind w:left="3600"/>
        <w:rPr>
          <w:rFonts w:ascii="Times New Roman" w:hAnsi="Times New Roman"/>
          <w:b/>
          <w:lang w:val="sr-Cyrl-CS"/>
        </w:rPr>
      </w:pPr>
    </w:p>
    <w:p w:rsidR="004D28B4" w:rsidRPr="005275A5" w:rsidRDefault="004D28B4" w:rsidP="004D28B4">
      <w:pPr>
        <w:ind w:left="3600"/>
        <w:rPr>
          <w:rFonts w:ascii="Times New Roman" w:hAnsi="Times New Roman"/>
          <w:b/>
          <w:lang w:val="ru-RU"/>
        </w:rPr>
      </w:pPr>
      <w:r w:rsidRPr="005275A5">
        <w:rPr>
          <w:rFonts w:ascii="Times New Roman" w:hAnsi="Times New Roman"/>
          <w:b/>
          <w:lang w:val="sr-Cyrl-CS"/>
        </w:rPr>
        <w:t xml:space="preserve">                      </w:t>
      </w:r>
      <w:r w:rsidR="003048E1" w:rsidRPr="005275A5">
        <w:rPr>
          <w:rFonts w:ascii="Times New Roman" w:hAnsi="Times New Roman"/>
          <w:b/>
          <w:lang w:val="sr-Cyrl-CS"/>
        </w:rPr>
        <w:t xml:space="preserve">    </w:t>
      </w:r>
      <w:r w:rsidRPr="005275A5">
        <w:rPr>
          <w:rFonts w:ascii="Times New Roman" w:hAnsi="Times New Roman"/>
          <w:b/>
          <w:lang w:val="sr-Cyrl-CS"/>
        </w:rPr>
        <w:t xml:space="preserve"> _________________________</w:t>
      </w:r>
    </w:p>
    <w:p w:rsidR="004D28B4" w:rsidRPr="00FD5368" w:rsidRDefault="000628C8" w:rsidP="004D28B4">
      <w:pPr>
        <w:pStyle w:val="BodyText"/>
        <w:jc w:val="both"/>
        <w:rPr>
          <w:b/>
          <w:sz w:val="24"/>
        </w:rPr>
      </w:pPr>
      <w:r w:rsidRPr="005275A5">
        <w:rPr>
          <w:sz w:val="24"/>
        </w:rPr>
        <w:t xml:space="preserve">                                                                                 </w:t>
      </w:r>
      <w:r w:rsidR="000C4255" w:rsidRPr="005275A5">
        <w:rPr>
          <w:sz w:val="24"/>
        </w:rPr>
        <w:t xml:space="preserve">          </w:t>
      </w:r>
      <w:r w:rsidR="00E5528B" w:rsidRPr="005275A5">
        <w:rPr>
          <w:sz w:val="24"/>
          <w:lang w:val="en-US"/>
        </w:rPr>
        <w:t xml:space="preserve">   </w:t>
      </w:r>
      <w:r w:rsidR="00FD5368">
        <w:rPr>
          <w:b/>
          <w:sz w:val="24"/>
        </w:rPr>
        <w:t>Станиша Ристић</w:t>
      </w:r>
    </w:p>
    <w:p w:rsidR="002A5E93" w:rsidRPr="005275A5" w:rsidRDefault="000628C8" w:rsidP="004D28B4">
      <w:pPr>
        <w:pStyle w:val="BodyText"/>
        <w:jc w:val="both"/>
        <w:rPr>
          <w:sz w:val="24"/>
        </w:rPr>
      </w:pPr>
      <w:r w:rsidRPr="005275A5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64C20" w:rsidRPr="005275A5" w:rsidRDefault="00364C20" w:rsidP="000628C8">
      <w:pPr>
        <w:pStyle w:val="BodyText"/>
        <w:jc w:val="both"/>
        <w:rPr>
          <w:sz w:val="24"/>
        </w:rPr>
      </w:pPr>
    </w:p>
    <w:p w:rsidR="000C4255" w:rsidRPr="005275A5" w:rsidRDefault="000C4255" w:rsidP="000628C8">
      <w:pPr>
        <w:pStyle w:val="BodyText"/>
        <w:jc w:val="both"/>
        <w:rPr>
          <w:sz w:val="24"/>
        </w:rPr>
      </w:pPr>
    </w:p>
    <w:p w:rsidR="000628C8" w:rsidRPr="005275A5" w:rsidRDefault="000628C8" w:rsidP="000C4255">
      <w:pPr>
        <w:pStyle w:val="BodyText"/>
        <w:spacing w:line="360" w:lineRule="auto"/>
        <w:jc w:val="both"/>
        <w:rPr>
          <w:sz w:val="24"/>
        </w:rPr>
      </w:pPr>
      <w:r w:rsidRPr="005275A5">
        <w:rPr>
          <w:sz w:val="24"/>
        </w:rPr>
        <w:t>Објављен на о</w:t>
      </w:r>
      <w:r w:rsidR="007B1910" w:rsidRPr="005275A5">
        <w:rPr>
          <w:sz w:val="24"/>
        </w:rPr>
        <w:t>гласној табли Школе дана ___</w:t>
      </w:r>
      <w:r w:rsidR="00A1356E" w:rsidRPr="005275A5">
        <w:rPr>
          <w:sz w:val="24"/>
        </w:rPr>
        <w:t>_</w:t>
      </w:r>
      <w:r w:rsidR="007B1910" w:rsidRPr="005275A5">
        <w:rPr>
          <w:sz w:val="24"/>
        </w:rPr>
        <w:t>__</w:t>
      </w:r>
      <w:r w:rsidR="007B1910" w:rsidRPr="005275A5">
        <w:rPr>
          <w:sz w:val="24"/>
          <w:lang w:val="en-US"/>
        </w:rPr>
        <w:t>201</w:t>
      </w:r>
      <w:r w:rsidR="00206EF3">
        <w:rPr>
          <w:sz w:val="24"/>
          <w:lang/>
        </w:rPr>
        <w:t>9</w:t>
      </w:r>
      <w:r w:rsidRPr="005275A5">
        <w:rPr>
          <w:sz w:val="24"/>
        </w:rPr>
        <w:t>. године</w:t>
      </w:r>
    </w:p>
    <w:p w:rsidR="000628C8" w:rsidRPr="005275A5" w:rsidRDefault="000628C8" w:rsidP="000C4255">
      <w:pPr>
        <w:spacing w:line="360" w:lineRule="auto"/>
        <w:rPr>
          <w:rFonts w:ascii="Times New Roman" w:hAnsi="Times New Roman"/>
          <w:lang w:val="ru-RU"/>
        </w:rPr>
      </w:pPr>
      <w:r w:rsidRPr="005275A5">
        <w:rPr>
          <w:rFonts w:ascii="Times New Roman" w:hAnsi="Times New Roman"/>
          <w:lang w:val="ru-RU"/>
        </w:rPr>
        <w:t xml:space="preserve">Секретар школе:_________________________ </w:t>
      </w:r>
    </w:p>
    <w:p w:rsidR="0089488B" w:rsidRPr="005275A5" w:rsidRDefault="000628C8" w:rsidP="000C4255">
      <w:pPr>
        <w:spacing w:line="360" w:lineRule="auto"/>
        <w:rPr>
          <w:rFonts w:ascii="Times New Roman" w:hAnsi="Times New Roman"/>
          <w:b/>
        </w:rPr>
      </w:pPr>
      <w:r w:rsidRPr="005275A5">
        <w:rPr>
          <w:rFonts w:ascii="Times New Roman" w:hAnsi="Times New Roman"/>
          <w:lang w:val="ru-RU"/>
        </w:rPr>
        <w:t xml:space="preserve">                                 </w:t>
      </w:r>
      <w:r w:rsidR="003048E1" w:rsidRPr="005275A5">
        <w:rPr>
          <w:rFonts w:ascii="Times New Roman" w:hAnsi="Times New Roman"/>
          <w:lang w:val="ru-RU"/>
        </w:rPr>
        <w:t xml:space="preserve">    </w:t>
      </w:r>
      <w:r w:rsidR="005E077B">
        <w:rPr>
          <w:rFonts w:ascii="Times New Roman" w:hAnsi="Times New Roman"/>
          <w:lang w:val="ru-RU"/>
        </w:rPr>
        <w:t>Сања Рибар Туцаков</w:t>
      </w:r>
      <w:r w:rsidRPr="005275A5">
        <w:rPr>
          <w:rFonts w:ascii="Times New Roman" w:hAnsi="Times New Roman"/>
          <w:lang w:val="ru-RU"/>
        </w:rPr>
        <w:t xml:space="preserve">                    </w:t>
      </w:r>
    </w:p>
    <w:sectPr w:rsidR="0089488B" w:rsidRPr="005275A5" w:rsidSect="00295377">
      <w:headerReference w:type="even" r:id="rId8"/>
      <w:headerReference w:type="default" r:id="rId9"/>
      <w:type w:val="continuous"/>
      <w:pgSz w:w="11907" w:h="16840" w:code="9"/>
      <w:pgMar w:top="1417" w:right="1417" w:bottom="1417" w:left="1417" w:header="720" w:footer="720" w:gutter="0"/>
      <w:cols w:space="720" w:equalWidth="0">
        <w:col w:w="9072" w:space="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3F" w:rsidRDefault="002F523F">
      <w:r>
        <w:separator/>
      </w:r>
    </w:p>
  </w:endnote>
  <w:endnote w:type="continuationSeparator" w:id="0">
    <w:p w:rsidR="002F523F" w:rsidRDefault="002F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3F" w:rsidRDefault="002F523F">
      <w:r>
        <w:separator/>
      </w:r>
    </w:p>
  </w:footnote>
  <w:footnote w:type="continuationSeparator" w:id="0">
    <w:p w:rsidR="002F523F" w:rsidRDefault="002F5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17" w:rsidRDefault="00340E9A" w:rsidP="00F67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17" w:rsidRDefault="00124017" w:rsidP="00F671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17" w:rsidRPr="00F671DB" w:rsidRDefault="00124017" w:rsidP="00F671DB">
    <w:pPr>
      <w:pStyle w:val="Header"/>
      <w:framePr w:w="1314" w:h="354" w:hRule="exact" w:wrap="around" w:vAnchor="text" w:hAnchor="page" w:x="9219" w:y="-14"/>
      <w:rPr>
        <w:rStyle w:val="PageNumber"/>
        <w:sz w:val="20"/>
        <w:szCs w:val="20"/>
        <w:lang w:val="sr-Cyrl-CS"/>
      </w:rPr>
    </w:pPr>
  </w:p>
  <w:p w:rsidR="00124017" w:rsidRDefault="00340E9A" w:rsidP="00975FA4">
    <w:pPr>
      <w:pStyle w:val="Header"/>
      <w:tabs>
        <w:tab w:val="clear" w:pos="4536"/>
        <w:tab w:val="clear" w:pos="9072"/>
        <w:tab w:val="left" w:pos="6495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6pt;margin-top:61.9pt;width:2in;height:45pt;z-index:251658752" filled="f" stroked="f">
          <v:textbox style="mso-next-textbox:#_x0000_s1046">
            <w:txbxContent>
              <w:p w:rsidR="00124017" w:rsidRPr="00211BA5" w:rsidRDefault="00124017" w:rsidP="00596606">
                <w:pPr>
                  <w:jc w:val="center"/>
                  <w:rPr>
                    <w:sz w:val="22"/>
                    <w:szCs w:val="22"/>
                    <w:lang w:val="sr-Cyrl-CS"/>
                  </w:rPr>
                </w:pPr>
                <w:r w:rsidRPr="00211BA5">
                  <w:rPr>
                    <w:sz w:val="22"/>
                    <w:szCs w:val="22"/>
                    <w:lang w:val="sr-Cyrl-CS"/>
                  </w:rPr>
                  <w:t>Центар за</w:t>
                </w:r>
                <w:r w:rsidRPr="00211BA5">
                  <w:rPr>
                    <w:sz w:val="22"/>
                    <w:szCs w:val="22"/>
                  </w:rPr>
                  <w:t xml:space="preserve"> </w:t>
                </w:r>
                <w:r w:rsidRPr="00211BA5">
                  <w:rPr>
                    <w:sz w:val="22"/>
                    <w:szCs w:val="22"/>
                    <w:lang w:val="sr-Cyrl-CS"/>
                  </w:rPr>
                  <w:t>континуирано образовање одраслих</w:t>
                </w:r>
              </w:p>
            </w:txbxContent>
          </v:textbox>
        </v:shape>
      </w:pict>
    </w:r>
    <w:r w:rsidRPr="00340E9A">
      <w:rPr>
        <w:noProof/>
        <w:lang w:val="en-GB" w:eastAsia="en-GB"/>
      </w:rPr>
      <w:pict>
        <v:shape id="_x0000_s1031" type="#_x0000_t202" style="position:absolute;margin-left:96pt;margin-top:-1.1pt;width:210.15pt;height:108pt;z-index:251656704" filled="f" fillcolor="#fc9" strokecolor="blue" strokeweight="1.25pt">
          <v:textbox style="mso-next-textbox:#_x0000_s1031">
            <w:txbxContent>
              <w:p w:rsidR="00124017" w:rsidRPr="00F671DB" w:rsidRDefault="00124017">
                <w:pPr>
                  <w:rPr>
                    <w:lang w:val="sr-Cyrl-CS"/>
                  </w:rPr>
                </w:pPr>
                <w:r>
                  <w:rPr>
                    <w:lang w:val="sr-Latn-CS"/>
                  </w:rPr>
                  <w:t>ХПТШ</w:t>
                </w:r>
                <w:r w:rsidRPr="00EB20D6">
                  <w:rPr>
                    <w:lang w:val="sr-Cyrl-CS"/>
                  </w:rPr>
                  <w:t xml:space="preserve"> ''</w:t>
                </w:r>
                <w:r>
                  <w:rPr>
                    <w:lang w:val="sr-Latn-CS"/>
                  </w:rPr>
                  <w:t>Урош Предић</w:t>
                </w:r>
                <w:r w:rsidRPr="00EB20D6">
                  <w:rPr>
                    <w:lang w:val="sr-Cyrl-CS"/>
                  </w:rPr>
                  <w:t xml:space="preserve">'' </w:t>
                </w:r>
                <w:r>
                  <w:rPr>
                    <w:lang w:val="sr-Latn-CS"/>
                  </w:rPr>
                  <w:t>Зрењанин</w:t>
                </w:r>
                <w:r>
                  <w:rPr>
                    <w:lang w:val="sr-Cyrl-CS"/>
                  </w:rPr>
                  <w:t xml:space="preserve">              </w:t>
                </w:r>
                <w:r w:rsidRPr="00DF0FAA">
                  <w:rPr>
                    <w:lang w:val="ru-RU"/>
                  </w:rPr>
                  <w:t xml:space="preserve">  </w:t>
                </w:r>
                <w:r>
                  <w:rPr>
                    <w:lang w:val="sr-Cyrl-CS"/>
                  </w:rPr>
                  <w:t xml:space="preserve">                </w:t>
                </w:r>
              </w:p>
              <w:p w:rsidR="00124017" w:rsidRPr="00BD5AF1" w:rsidRDefault="00124017">
                <w:r>
                  <w:rPr>
                    <w:lang w:val="sr-Latn-CS"/>
                  </w:rPr>
                  <w:t>Стевице Јовановића</w:t>
                </w:r>
                <w:r w:rsidRPr="00EB20D6">
                  <w:rPr>
                    <w:lang w:val="sr-Cyrl-CS"/>
                  </w:rPr>
                  <w:t xml:space="preserve"> 46</w:t>
                </w:r>
              </w:p>
              <w:p w:rsidR="00124017" w:rsidRPr="007F2F18" w:rsidRDefault="00124017">
                <w:pPr>
                  <w:rPr>
                    <w:lang w:val="de-DE"/>
                  </w:rPr>
                </w:pPr>
                <w:r>
                  <w:rPr>
                    <w:lang w:val="sr-Latn-CS"/>
                  </w:rPr>
                  <w:t>тел./фа</w:t>
                </w:r>
                <w:r>
                  <w:rPr>
                    <w:lang w:val="sr-Cyrl-CS"/>
                  </w:rPr>
                  <w:t>кс</w:t>
                </w:r>
                <w:r w:rsidRPr="00EB20D6">
                  <w:rPr>
                    <w:lang w:val="sr-Cyrl-CS"/>
                  </w:rPr>
                  <w:t xml:space="preserve"> 023/561-567</w:t>
                </w:r>
                <w:r w:rsidRPr="007F2F18">
                  <w:rPr>
                    <w:lang w:val="de-DE"/>
                  </w:rPr>
                  <w:t xml:space="preserve">                         </w:t>
                </w:r>
              </w:p>
              <w:p w:rsidR="00A1356E" w:rsidRPr="004E4CB0" w:rsidRDefault="00A1356E" w:rsidP="00A1356E">
                <w:pPr>
                  <w:rPr>
                    <w:rStyle w:val="Hyperlink"/>
                    <w:color w:val="auto"/>
                    <w:u w:val="none"/>
                    <w:lang w:val="de-DE"/>
                  </w:rPr>
                </w:pPr>
                <w:r w:rsidRPr="00975FA4">
                  <w:rPr>
                    <w:lang w:val="de-DE"/>
                  </w:rPr>
                  <w:t>E-</w:t>
                </w:r>
                <w:r w:rsidRPr="00EB20D6">
                  <w:rPr>
                    <w:lang w:val="sr-Cyrl-CS"/>
                  </w:rPr>
                  <w:t>mail:</w:t>
                </w:r>
                <w:r w:rsidRPr="00975FA4">
                  <w:rPr>
                    <w:lang w:val="de-DE"/>
                  </w:rPr>
                  <w:t xml:space="preserve"> </w:t>
                </w:r>
                <w:r>
                  <w:rPr>
                    <w:lang w:val="de-DE"/>
                  </w:rPr>
                  <w:t>ssupredic@</w:t>
                </w:r>
                <w:r>
                  <w:t>upzr.edu.rs</w:t>
                </w:r>
                <w:r w:rsidRPr="00975FA4">
                  <w:rPr>
                    <w:lang w:val="de-DE"/>
                  </w:rPr>
                  <w:t xml:space="preserve">               </w:t>
                </w:r>
                <w:r w:rsidRPr="00DA2A24">
                  <w:t>ht</w:t>
                </w:r>
                <w:r>
                  <w:t>tp://www.upzr.edu.rs</w:t>
                </w:r>
                <w:r w:rsidRPr="004E4CB0">
                  <w:rPr>
                    <w:rStyle w:val="Hyperlink"/>
                  </w:rPr>
                  <w:t xml:space="preserve"> </w:t>
                </w:r>
              </w:p>
              <w:p w:rsidR="00124017" w:rsidRPr="00A1356E" w:rsidRDefault="00124017">
                <w:pPr>
                  <w:rPr>
                    <w:lang w:val="de-DE"/>
                  </w:rPr>
                </w:pPr>
                <w:r w:rsidRPr="004E4CB0">
                  <w:rPr>
                    <w:rStyle w:val="Hyperlink"/>
                  </w:rPr>
                  <w:t xml:space="preserve"> </w:t>
                </w:r>
                <w:r>
                  <w:rPr>
                    <w:lang w:val="de-DE"/>
                  </w:rPr>
                  <w:t>број: 53/</w:t>
                </w:r>
              </w:p>
              <w:p w:rsidR="00124017" w:rsidRPr="00FA1003" w:rsidRDefault="00124017">
                <w:r>
                  <w:rPr>
                    <w:lang w:val="de-DE"/>
                  </w:rPr>
                  <w:t xml:space="preserve">датум: </w:t>
                </w:r>
                <w:r w:rsidR="005B1408">
                  <w:t>22</w:t>
                </w:r>
                <w:r w:rsidR="00454975">
                  <w:t>.01</w:t>
                </w:r>
                <w:r w:rsidR="00FA1003">
                  <w:t>.2019.</w:t>
                </w:r>
              </w:p>
            </w:txbxContent>
          </v:textbox>
        </v:shape>
      </w:pict>
    </w:r>
    <w:r w:rsidR="00B6339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-13970</wp:posOffset>
          </wp:positionV>
          <wp:extent cx="1809750" cy="704850"/>
          <wp:effectExtent l="19050" t="0" r="0" b="0"/>
          <wp:wrapNone/>
          <wp:docPr id="8" name="Picture 8" descr="COO_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_sa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395">
      <w:rPr>
        <w:noProof/>
      </w:rPr>
      <w:drawing>
        <wp:inline distT="0" distB="0" distL="0" distR="0">
          <wp:extent cx="1224280" cy="1240155"/>
          <wp:effectExtent l="19050" t="0" r="0" b="0"/>
          <wp:docPr id="1" name="Picture 1" descr="ZNAK cirilica COLO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cirilica COLOR_m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017" w:rsidRPr="00975FA4" w:rsidRDefault="00124017" w:rsidP="00975FA4">
    <w:pPr>
      <w:pStyle w:val="Header"/>
      <w:tabs>
        <w:tab w:val="clear" w:pos="4536"/>
        <w:tab w:val="clear" w:pos="9072"/>
        <w:tab w:val="left" w:pos="6495"/>
      </w:tabs>
      <w:ind w:right="360"/>
      <w:rPr>
        <w:lang w:val="sr-Latn-C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928"/>
    <w:multiLevelType w:val="hybridMultilevel"/>
    <w:tmpl w:val="8D22D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B0256"/>
    <w:multiLevelType w:val="hybridMultilevel"/>
    <w:tmpl w:val="B426A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01A0A"/>
    <w:multiLevelType w:val="hybridMultilevel"/>
    <w:tmpl w:val="383E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47F"/>
    <w:multiLevelType w:val="hybridMultilevel"/>
    <w:tmpl w:val="39BA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06A09"/>
    <w:multiLevelType w:val="hybridMultilevel"/>
    <w:tmpl w:val="55F03E7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5C134C8"/>
    <w:multiLevelType w:val="hybridMultilevel"/>
    <w:tmpl w:val="336C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2484"/>
    <w:multiLevelType w:val="hybridMultilevel"/>
    <w:tmpl w:val="FB405BE4"/>
    <w:lvl w:ilvl="0" w:tplc="3C44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96702"/>
    <w:multiLevelType w:val="hybridMultilevel"/>
    <w:tmpl w:val="69B4990C"/>
    <w:lvl w:ilvl="0" w:tplc="AA66765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687CC43A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32D7"/>
    <w:rsid w:val="00023B8B"/>
    <w:rsid w:val="000255C3"/>
    <w:rsid w:val="00055A43"/>
    <w:rsid w:val="00061B5E"/>
    <w:rsid w:val="000628C8"/>
    <w:rsid w:val="00075839"/>
    <w:rsid w:val="000863F1"/>
    <w:rsid w:val="000C4255"/>
    <w:rsid w:val="000D1052"/>
    <w:rsid w:val="000D4D22"/>
    <w:rsid w:val="000E35A9"/>
    <w:rsid w:val="000F2DE9"/>
    <w:rsid w:val="00115E6F"/>
    <w:rsid w:val="00124017"/>
    <w:rsid w:val="00124E2B"/>
    <w:rsid w:val="00133386"/>
    <w:rsid w:val="0013621E"/>
    <w:rsid w:val="001467DB"/>
    <w:rsid w:val="00160541"/>
    <w:rsid w:val="00185A77"/>
    <w:rsid w:val="00191AE0"/>
    <w:rsid w:val="00192E52"/>
    <w:rsid w:val="00194C8C"/>
    <w:rsid w:val="00194FFB"/>
    <w:rsid w:val="001A1898"/>
    <w:rsid w:val="001A22C7"/>
    <w:rsid w:val="001D184F"/>
    <w:rsid w:val="001D5629"/>
    <w:rsid w:val="001D5B41"/>
    <w:rsid w:val="001E45B2"/>
    <w:rsid w:val="001F30CB"/>
    <w:rsid w:val="00206EF3"/>
    <w:rsid w:val="00211BA5"/>
    <w:rsid w:val="00231329"/>
    <w:rsid w:val="002346D7"/>
    <w:rsid w:val="00246D6F"/>
    <w:rsid w:val="002755A5"/>
    <w:rsid w:val="00295377"/>
    <w:rsid w:val="002A5E93"/>
    <w:rsid w:val="002A6A21"/>
    <w:rsid w:val="002A7D12"/>
    <w:rsid w:val="002B23E8"/>
    <w:rsid w:val="002C1C09"/>
    <w:rsid w:val="002D1F66"/>
    <w:rsid w:val="002F523F"/>
    <w:rsid w:val="003048E1"/>
    <w:rsid w:val="003174C9"/>
    <w:rsid w:val="00325602"/>
    <w:rsid w:val="00334368"/>
    <w:rsid w:val="00340E9A"/>
    <w:rsid w:val="00364C20"/>
    <w:rsid w:val="00366657"/>
    <w:rsid w:val="00373502"/>
    <w:rsid w:val="00387083"/>
    <w:rsid w:val="00387CD0"/>
    <w:rsid w:val="003901EC"/>
    <w:rsid w:val="00396C03"/>
    <w:rsid w:val="003B25F4"/>
    <w:rsid w:val="003B2EE3"/>
    <w:rsid w:val="003B43C0"/>
    <w:rsid w:val="003E04FE"/>
    <w:rsid w:val="003F0FD7"/>
    <w:rsid w:val="00407D6C"/>
    <w:rsid w:val="00410BC7"/>
    <w:rsid w:val="00416085"/>
    <w:rsid w:val="00443E50"/>
    <w:rsid w:val="00445A27"/>
    <w:rsid w:val="004532D7"/>
    <w:rsid w:val="00454975"/>
    <w:rsid w:val="00473DAC"/>
    <w:rsid w:val="00490C44"/>
    <w:rsid w:val="004A29B6"/>
    <w:rsid w:val="004A33C5"/>
    <w:rsid w:val="004C524A"/>
    <w:rsid w:val="004D28B4"/>
    <w:rsid w:val="004D2A81"/>
    <w:rsid w:val="004D6FCB"/>
    <w:rsid w:val="004E32DC"/>
    <w:rsid w:val="004E4CB0"/>
    <w:rsid w:val="004F76DB"/>
    <w:rsid w:val="005058DE"/>
    <w:rsid w:val="0050598B"/>
    <w:rsid w:val="0052185C"/>
    <w:rsid w:val="00523FAA"/>
    <w:rsid w:val="005275A5"/>
    <w:rsid w:val="00527DEB"/>
    <w:rsid w:val="00550D2C"/>
    <w:rsid w:val="00556510"/>
    <w:rsid w:val="00570A4E"/>
    <w:rsid w:val="00575FA4"/>
    <w:rsid w:val="0058366D"/>
    <w:rsid w:val="00596606"/>
    <w:rsid w:val="005A0976"/>
    <w:rsid w:val="005A436F"/>
    <w:rsid w:val="005B1408"/>
    <w:rsid w:val="005B171E"/>
    <w:rsid w:val="005B47C9"/>
    <w:rsid w:val="005B711F"/>
    <w:rsid w:val="005C3BD0"/>
    <w:rsid w:val="005C5089"/>
    <w:rsid w:val="005E074F"/>
    <w:rsid w:val="005E077B"/>
    <w:rsid w:val="005F2AC6"/>
    <w:rsid w:val="005F4F42"/>
    <w:rsid w:val="00602A06"/>
    <w:rsid w:val="00610EF1"/>
    <w:rsid w:val="00621773"/>
    <w:rsid w:val="00621ACE"/>
    <w:rsid w:val="00634D05"/>
    <w:rsid w:val="0066218D"/>
    <w:rsid w:val="006641DE"/>
    <w:rsid w:val="006C78D5"/>
    <w:rsid w:val="006D235C"/>
    <w:rsid w:val="006F57C0"/>
    <w:rsid w:val="00704DD7"/>
    <w:rsid w:val="00707174"/>
    <w:rsid w:val="00707FBC"/>
    <w:rsid w:val="00716344"/>
    <w:rsid w:val="007317C6"/>
    <w:rsid w:val="00735262"/>
    <w:rsid w:val="007374D1"/>
    <w:rsid w:val="007435AA"/>
    <w:rsid w:val="0075666B"/>
    <w:rsid w:val="00757EFF"/>
    <w:rsid w:val="007643E2"/>
    <w:rsid w:val="00765B47"/>
    <w:rsid w:val="00782C3C"/>
    <w:rsid w:val="00784D2E"/>
    <w:rsid w:val="0079296E"/>
    <w:rsid w:val="00793226"/>
    <w:rsid w:val="007A4758"/>
    <w:rsid w:val="007A4877"/>
    <w:rsid w:val="007A673B"/>
    <w:rsid w:val="007A7DCB"/>
    <w:rsid w:val="007B1910"/>
    <w:rsid w:val="007B50D7"/>
    <w:rsid w:val="007E1861"/>
    <w:rsid w:val="007F2F0A"/>
    <w:rsid w:val="007F2F18"/>
    <w:rsid w:val="007F4604"/>
    <w:rsid w:val="007F52DB"/>
    <w:rsid w:val="0080549C"/>
    <w:rsid w:val="00810844"/>
    <w:rsid w:val="00813372"/>
    <w:rsid w:val="008138D4"/>
    <w:rsid w:val="00826AE4"/>
    <w:rsid w:val="00830B2A"/>
    <w:rsid w:val="00862D1C"/>
    <w:rsid w:val="0086582C"/>
    <w:rsid w:val="00877188"/>
    <w:rsid w:val="00881E07"/>
    <w:rsid w:val="0089488B"/>
    <w:rsid w:val="00894B1C"/>
    <w:rsid w:val="008A4890"/>
    <w:rsid w:val="008B494B"/>
    <w:rsid w:val="008B658C"/>
    <w:rsid w:val="008D5F6D"/>
    <w:rsid w:val="008F4073"/>
    <w:rsid w:val="00903B0E"/>
    <w:rsid w:val="00921CF3"/>
    <w:rsid w:val="009352D3"/>
    <w:rsid w:val="009424AF"/>
    <w:rsid w:val="009424EE"/>
    <w:rsid w:val="00952357"/>
    <w:rsid w:val="00975FA4"/>
    <w:rsid w:val="00981215"/>
    <w:rsid w:val="009830B0"/>
    <w:rsid w:val="0098599A"/>
    <w:rsid w:val="009A1269"/>
    <w:rsid w:val="009B68BA"/>
    <w:rsid w:val="009C2167"/>
    <w:rsid w:val="009C2F69"/>
    <w:rsid w:val="009C3F36"/>
    <w:rsid w:val="009C3FE3"/>
    <w:rsid w:val="009D4083"/>
    <w:rsid w:val="009F0AC2"/>
    <w:rsid w:val="009F27D9"/>
    <w:rsid w:val="009F30D7"/>
    <w:rsid w:val="00A1356E"/>
    <w:rsid w:val="00A30DCB"/>
    <w:rsid w:val="00A33B40"/>
    <w:rsid w:val="00A36C43"/>
    <w:rsid w:val="00A66527"/>
    <w:rsid w:val="00A72679"/>
    <w:rsid w:val="00A86D4A"/>
    <w:rsid w:val="00A90506"/>
    <w:rsid w:val="00A960DC"/>
    <w:rsid w:val="00AC39A9"/>
    <w:rsid w:val="00AC7B43"/>
    <w:rsid w:val="00AD422F"/>
    <w:rsid w:val="00AD5983"/>
    <w:rsid w:val="00AF4D55"/>
    <w:rsid w:val="00AF702A"/>
    <w:rsid w:val="00AF77AB"/>
    <w:rsid w:val="00B11E8C"/>
    <w:rsid w:val="00B20841"/>
    <w:rsid w:val="00B25305"/>
    <w:rsid w:val="00B379A2"/>
    <w:rsid w:val="00B408B8"/>
    <w:rsid w:val="00B439D2"/>
    <w:rsid w:val="00B568D8"/>
    <w:rsid w:val="00B63395"/>
    <w:rsid w:val="00B634E9"/>
    <w:rsid w:val="00B67EC8"/>
    <w:rsid w:val="00B85448"/>
    <w:rsid w:val="00B977E8"/>
    <w:rsid w:val="00BA3AFE"/>
    <w:rsid w:val="00BB79CD"/>
    <w:rsid w:val="00BD5AF1"/>
    <w:rsid w:val="00C231FB"/>
    <w:rsid w:val="00C44D4B"/>
    <w:rsid w:val="00C5697F"/>
    <w:rsid w:val="00C66A0B"/>
    <w:rsid w:val="00C71839"/>
    <w:rsid w:val="00C743FF"/>
    <w:rsid w:val="00C75D9D"/>
    <w:rsid w:val="00C75FB2"/>
    <w:rsid w:val="00C87074"/>
    <w:rsid w:val="00C973B7"/>
    <w:rsid w:val="00C973BC"/>
    <w:rsid w:val="00C97A49"/>
    <w:rsid w:val="00CA19D3"/>
    <w:rsid w:val="00CC3B9B"/>
    <w:rsid w:val="00CC407A"/>
    <w:rsid w:val="00CC639B"/>
    <w:rsid w:val="00CC6F66"/>
    <w:rsid w:val="00CD5235"/>
    <w:rsid w:val="00CE2643"/>
    <w:rsid w:val="00D140D2"/>
    <w:rsid w:val="00D17D8A"/>
    <w:rsid w:val="00D264B2"/>
    <w:rsid w:val="00D55D82"/>
    <w:rsid w:val="00D63E84"/>
    <w:rsid w:val="00D65A7B"/>
    <w:rsid w:val="00D8032D"/>
    <w:rsid w:val="00D83994"/>
    <w:rsid w:val="00D91E20"/>
    <w:rsid w:val="00DA3A4C"/>
    <w:rsid w:val="00DA530F"/>
    <w:rsid w:val="00DB3A72"/>
    <w:rsid w:val="00DC7C45"/>
    <w:rsid w:val="00DD050B"/>
    <w:rsid w:val="00DD2471"/>
    <w:rsid w:val="00DD32E0"/>
    <w:rsid w:val="00DD3831"/>
    <w:rsid w:val="00DD50C1"/>
    <w:rsid w:val="00DD689F"/>
    <w:rsid w:val="00DE3164"/>
    <w:rsid w:val="00DF0FAA"/>
    <w:rsid w:val="00DF4E6E"/>
    <w:rsid w:val="00E24356"/>
    <w:rsid w:val="00E5528B"/>
    <w:rsid w:val="00E63E0D"/>
    <w:rsid w:val="00E76AF8"/>
    <w:rsid w:val="00E8217D"/>
    <w:rsid w:val="00EA1E39"/>
    <w:rsid w:val="00EA495D"/>
    <w:rsid w:val="00EA79FD"/>
    <w:rsid w:val="00EB01CA"/>
    <w:rsid w:val="00EB103D"/>
    <w:rsid w:val="00EB20D6"/>
    <w:rsid w:val="00EB2D69"/>
    <w:rsid w:val="00ED0E8C"/>
    <w:rsid w:val="00EE4072"/>
    <w:rsid w:val="00F0415D"/>
    <w:rsid w:val="00F05D59"/>
    <w:rsid w:val="00F066BD"/>
    <w:rsid w:val="00F12362"/>
    <w:rsid w:val="00F1246F"/>
    <w:rsid w:val="00F1282C"/>
    <w:rsid w:val="00F567D6"/>
    <w:rsid w:val="00F61757"/>
    <w:rsid w:val="00F61B7B"/>
    <w:rsid w:val="00F63270"/>
    <w:rsid w:val="00F671DB"/>
    <w:rsid w:val="00FA1003"/>
    <w:rsid w:val="00FA212C"/>
    <w:rsid w:val="00FA2CAB"/>
    <w:rsid w:val="00FA42A3"/>
    <w:rsid w:val="00FC2810"/>
    <w:rsid w:val="00FD0946"/>
    <w:rsid w:val="00FD28CC"/>
    <w:rsid w:val="00FD5368"/>
    <w:rsid w:val="00FD7C02"/>
    <w:rsid w:val="00FF44E5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FD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E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3E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1DB"/>
  </w:style>
  <w:style w:type="table" w:styleId="TableGrid">
    <w:name w:val="Table Grid"/>
    <w:basedOn w:val="TableNormal"/>
    <w:rsid w:val="00C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1269"/>
    <w:rPr>
      <w:color w:val="0000FF"/>
      <w:u w:val="single"/>
    </w:rPr>
  </w:style>
  <w:style w:type="paragraph" w:styleId="BalloonText">
    <w:name w:val="Balloon Text"/>
    <w:basedOn w:val="Normal"/>
    <w:semiHidden/>
    <w:rsid w:val="003B25F4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D689F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BodyText">
    <w:name w:val="Body Text"/>
    <w:basedOn w:val="Normal"/>
    <w:rsid w:val="004D28B4"/>
    <w:rPr>
      <w:rFonts w:ascii="Times New Roman" w:hAnsi="Times New Roman"/>
      <w:sz w:val="28"/>
      <w:lang w:val="sr-Cyrl-CS"/>
    </w:rPr>
  </w:style>
  <w:style w:type="paragraph" w:customStyle="1" w:styleId="normaluvuceni">
    <w:name w:val="normal_uvuceni"/>
    <w:basedOn w:val="Normal"/>
    <w:rsid w:val="00387083"/>
    <w:pPr>
      <w:spacing w:before="100" w:beforeAutospacing="1" w:after="100" w:afterAutospacing="1"/>
      <w:ind w:left="1134" w:hanging="142"/>
    </w:pPr>
    <w:rPr>
      <w:rFonts w:cs="Arial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2A5E9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A30DCB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A3AFE"/>
    <w:pPr>
      <w:ind w:left="720"/>
      <w:contextualSpacing/>
    </w:pPr>
    <w:rPr>
      <w:rFonts w:ascii="Times New Roman" w:hAnsi="Times New Roman"/>
    </w:rPr>
  </w:style>
  <w:style w:type="paragraph" w:customStyle="1" w:styleId="m-7820773497676413731ydp4c733emsobodytextindent">
    <w:name w:val="m_-7820773497676413731ydp4c733emsobodytextindent"/>
    <w:basedOn w:val="Normal"/>
    <w:rsid w:val="007F2F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mem%20biom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EEC5-DCBE-45FA-B38D-C8FF09D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 biomasa</Template>
  <TotalTime>11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HPTS "Uros Predic" Zrenjanin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IRG</cp:lastModifiedBy>
  <cp:revision>12</cp:revision>
  <cp:lastPrinted>2019-01-23T10:00:00Z</cp:lastPrinted>
  <dcterms:created xsi:type="dcterms:W3CDTF">2018-11-21T08:14:00Z</dcterms:created>
  <dcterms:modified xsi:type="dcterms:W3CDTF">2019-01-23T10:00:00Z</dcterms:modified>
</cp:coreProperties>
</file>