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FE" w:rsidRDefault="00BA3AFE" w:rsidP="00BA3AFE">
      <w:pPr>
        <w:ind w:firstLine="60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10A23" w:rsidRDefault="00F10A23" w:rsidP="00BA3AFE">
      <w:pPr>
        <w:ind w:firstLine="600"/>
        <w:jc w:val="center"/>
        <w:rPr>
          <w:rFonts w:ascii="Times New Roman" w:hAnsi="Times New Roman"/>
          <w:b/>
        </w:rPr>
      </w:pPr>
    </w:p>
    <w:p w:rsidR="00F10A23" w:rsidRDefault="00F10A23" w:rsidP="00BA3AFE">
      <w:pPr>
        <w:ind w:firstLine="600"/>
        <w:jc w:val="center"/>
        <w:rPr>
          <w:rFonts w:ascii="Times New Roman" w:hAnsi="Times New Roman"/>
          <w:b/>
        </w:rPr>
      </w:pPr>
    </w:p>
    <w:p w:rsidR="00F10A23" w:rsidRDefault="00F10A23" w:rsidP="00BA3AFE">
      <w:pPr>
        <w:ind w:firstLine="600"/>
        <w:jc w:val="center"/>
        <w:rPr>
          <w:rFonts w:ascii="Times New Roman" w:hAnsi="Times New Roman"/>
          <w:b/>
        </w:rPr>
      </w:pPr>
    </w:p>
    <w:p w:rsidR="00F10A23" w:rsidRDefault="00F10A23" w:rsidP="00BA3AFE">
      <w:pPr>
        <w:ind w:firstLine="600"/>
        <w:jc w:val="center"/>
        <w:rPr>
          <w:rFonts w:ascii="Times New Roman" w:hAnsi="Times New Roman"/>
          <w:b/>
        </w:rPr>
      </w:pPr>
    </w:p>
    <w:p w:rsidR="00F10A23" w:rsidRDefault="00F10A23" w:rsidP="00BA3AFE">
      <w:pPr>
        <w:ind w:firstLine="600"/>
        <w:jc w:val="center"/>
        <w:rPr>
          <w:rFonts w:ascii="Times New Roman" w:hAnsi="Times New Roman"/>
          <w:b/>
        </w:rPr>
      </w:pPr>
    </w:p>
    <w:p w:rsidR="00F10A23" w:rsidRDefault="00F10A23" w:rsidP="00BA3AFE">
      <w:pPr>
        <w:ind w:firstLine="600"/>
        <w:jc w:val="center"/>
        <w:rPr>
          <w:rFonts w:ascii="Times New Roman" w:hAnsi="Times New Roman"/>
          <w:b/>
        </w:rPr>
      </w:pPr>
    </w:p>
    <w:p w:rsidR="00F10A23" w:rsidRDefault="00F10A23" w:rsidP="00BA3AFE">
      <w:pPr>
        <w:ind w:firstLine="600"/>
        <w:jc w:val="center"/>
        <w:rPr>
          <w:rFonts w:ascii="Times New Roman" w:hAnsi="Times New Roman"/>
          <w:b/>
        </w:rPr>
      </w:pPr>
    </w:p>
    <w:p w:rsidR="00F10A23" w:rsidRDefault="00F10A23" w:rsidP="00BA3AFE">
      <w:pPr>
        <w:ind w:firstLine="600"/>
        <w:jc w:val="center"/>
        <w:rPr>
          <w:rFonts w:ascii="Times New Roman" w:hAnsi="Times New Roman"/>
          <w:b/>
        </w:rPr>
      </w:pPr>
    </w:p>
    <w:p w:rsidR="00F10A23" w:rsidRDefault="00F10A23" w:rsidP="00BA3AFE">
      <w:pPr>
        <w:ind w:firstLine="600"/>
        <w:jc w:val="center"/>
        <w:rPr>
          <w:rFonts w:ascii="Times New Roman" w:hAnsi="Times New Roman"/>
          <w:b/>
        </w:rPr>
      </w:pPr>
    </w:p>
    <w:p w:rsidR="00F10A23" w:rsidRPr="00F10A23" w:rsidRDefault="00F10A23" w:rsidP="00BA3AFE">
      <w:pPr>
        <w:ind w:firstLine="60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BA3AFE" w:rsidRPr="00F10A23" w:rsidRDefault="00AF365D" w:rsidP="00F10A23">
      <w:pPr>
        <w:ind w:firstLine="60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СТАТУТ</w:t>
      </w:r>
      <w:r w:rsidR="00BA3AFE" w:rsidRPr="00F10A23">
        <w:rPr>
          <w:rFonts w:ascii="Times New Roman" w:hAnsi="Times New Roman"/>
          <w:b/>
          <w:sz w:val="28"/>
          <w:szCs w:val="28"/>
          <w:lang w:val="sr-Cyrl-CS"/>
        </w:rPr>
        <w:t xml:space="preserve"> О ИЗМЕНАМА СТАТУТА</w:t>
      </w:r>
    </w:p>
    <w:p w:rsidR="00F10A23" w:rsidRPr="00F10A23" w:rsidRDefault="00F10A23" w:rsidP="00F10A23">
      <w:pPr>
        <w:jc w:val="center"/>
        <w:rPr>
          <w:rFonts w:ascii="Times New Roman" w:hAnsi="Times New Roman"/>
          <w:b/>
          <w:sz w:val="28"/>
          <w:szCs w:val="28"/>
        </w:rPr>
      </w:pPr>
      <w:r w:rsidRPr="00B022C9">
        <w:rPr>
          <w:rFonts w:ascii="Times New Roman" w:hAnsi="Times New Roman"/>
          <w:b/>
          <w:sz w:val="28"/>
          <w:szCs w:val="28"/>
          <w:lang w:val="sr-Cyrl-CS"/>
        </w:rPr>
        <w:t>ХЕМИЈСКО-ПРЕХРАМБЕН</w:t>
      </w:r>
      <w:r>
        <w:rPr>
          <w:rFonts w:ascii="Times New Roman" w:hAnsi="Times New Roman"/>
          <w:b/>
          <w:sz w:val="28"/>
          <w:szCs w:val="28"/>
        </w:rPr>
        <w:t>E</w:t>
      </w:r>
      <w:r w:rsidRPr="00B022C9">
        <w:rPr>
          <w:rFonts w:ascii="Times New Roman" w:hAnsi="Times New Roman"/>
          <w:b/>
          <w:sz w:val="28"/>
          <w:szCs w:val="28"/>
          <w:lang w:val="sr-Cyrl-CS"/>
        </w:rPr>
        <w:t xml:space="preserve"> И ТЕКСТИЛН</w:t>
      </w:r>
      <w:r>
        <w:rPr>
          <w:rFonts w:ascii="Times New Roman" w:hAnsi="Times New Roman"/>
          <w:b/>
          <w:sz w:val="28"/>
          <w:szCs w:val="28"/>
        </w:rPr>
        <w:t>E</w:t>
      </w:r>
      <w:r w:rsidRPr="00B022C9">
        <w:rPr>
          <w:rFonts w:ascii="Times New Roman" w:hAnsi="Times New Roman"/>
          <w:b/>
          <w:sz w:val="28"/>
          <w:szCs w:val="28"/>
          <w:lang w:val="sr-Cyrl-CS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E</w:t>
      </w:r>
    </w:p>
    <w:p w:rsidR="00F10A23" w:rsidRPr="00B022C9" w:rsidRDefault="00F10A23" w:rsidP="00F10A23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022C9">
        <w:rPr>
          <w:rFonts w:ascii="Times New Roman" w:hAnsi="Times New Roman"/>
          <w:b/>
          <w:sz w:val="28"/>
          <w:szCs w:val="28"/>
          <w:lang w:val="sr-Cyrl-CS"/>
        </w:rPr>
        <w:t>„УРОШ ПРЕДИЋ“ ЗРЕЊАНИН</w:t>
      </w:r>
    </w:p>
    <w:p w:rsidR="00F10A23" w:rsidRPr="00F10A23" w:rsidRDefault="00F10A23" w:rsidP="00CC639B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Pr="00B022C9" w:rsidRDefault="00F10A23" w:rsidP="00F10A23">
      <w:pPr>
        <w:tabs>
          <w:tab w:val="left" w:pos="2692"/>
        </w:tabs>
        <w:jc w:val="center"/>
        <w:rPr>
          <w:rFonts w:ascii="Times New Roman" w:hAnsi="Times New Roman"/>
          <w:b/>
          <w:lang w:val="sr-Cyrl-CS"/>
        </w:rPr>
      </w:pPr>
      <w:r w:rsidRPr="00B022C9">
        <w:rPr>
          <w:rFonts w:ascii="Times New Roman" w:hAnsi="Times New Roman"/>
          <w:b/>
          <w:lang w:val="sr-Cyrl-CS"/>
        </w:rPr>
        <w:t xml:space="preserve">Зрењанин, </w:t>
      </w:r>
      <w:r>
        <w:rPr>
          <w:rFonts w:ascii="Times New Roman" w:hAnsi="Times New Roman"/>
          <w:b/>
          <w:lang w:val="sr-Cyrl-CS"/>
        </w:rPr>
        <w:t>септембар 2020</w:t>
      </w:r>
      <w:r w:rsidRPr="00B022C9">
        <w:rPr>
          <w:rFonts w:ascii="Times New Roman" w:hAnsi="Times New Roman"/>
          <w:b/>
          <w:lang w:val="sr-Cyrl-CS"/>
        </w:rPr>
        <w:t>. године</w:t>
      </w: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F10A23" w:rsidRDefault="00F10A23" w:rsidP="00CC639B">
      <w:pPr>
        <w:jc w:val="both"/>
        <w:rPr>
          <w:rFonts w:ascii="Times New Roman" w:hAnsi="Times New Roman"/>
        </w:rPr>
      </w:pPr>
    </w:p>
    <w:p w:rsidR="00E2164B" w:rsidRPr="00E2164B" w:rsidRDefault="00E2164B" w:rsidP="00CC639B">
      <w:pPr>
        <w:jc w:val="both"/>
        <w:rPr>
          <w:rFonts w:ascii="Times New Roman" w:hAnsi="Times New Roman"/>
        </w:rPr>
      </w:pPr>
    </w:p>
    <w:p w:rsidR="00F10A23" w:rsidRPr="00B022C9" w:rsidRDefault="00F10A23" w:rsidP="00F10A23">
      <w:pPr>
        <w:ind w:firstLine="600"/>
        <w:jc w:val="both"/>
        <w:rPr>
          <w:rFonts w:ascii="Times New Roman" w:hAnsi="Times New Roman"/>
          <w:lang w:val="sr-Cyrl-CS"/>
        </w:rPr>
      </w:pPr>
      <w:r w:rsidRPr="00B022C9">
        <w:rPr>
          <w:rFonts w:ascii="Times New Roman" w:hAnsi="Times New Roman"/>
          <w:lang w:val="sr-Cyrl-CS"/>
        </w:rPr>
        <w:t>На основу члана</w:t>
      </w:r>
      <w:r w:rsidRPr="00B022C9">
        <w:rPr>
          <w:rFonts w:ascii="Times New Roman" w:hAnsi="Times New Roman"/>
        </w:rPr>
        <w:t xml:space="preserve"> 119. став 1. тачка 1.</w:t>
      </w:r>
      <w:r w:rsidRPr="00B022C9">
        <w:rPr>
          <w:rFonts w:ascii="Times New Roman" w:hAnsi="Times New Roman"/>
          <w:lang w:val="sr-Cyrl-CS"/>
        </w:rPr>
        <w:t xml:space="preserve"> Закона о основама система образовања и васпитања </w:t>
      </w:r>
      <w:r>
        <w:rPr>
          <w:rFonts w:ascii="Times New Roman" w:hAnsi="Times New Roman"/>
          <w:lang w:val="sr-Cyrl-CS"/>
        </w:rPr>
        <w:t>(</w:t>
      </w:r>
      <w:r w:rsidRPr="007A68F5">
        <w:rPr>
          <w:rFonts w:ascii="Times New Roman" w:hAnsi="Times New Roman"/>
          <w:lang w:val="sr-Cyrl-CS"/>
        </w:rPr>
        <w:t>''Службени гласник Републике Србије'', број 88/17, 27/18-други закони ,10/19 и 6/20 )</w:t>
      </w:r>
      <w:r w:rsidRPr="00B022C9">
        <w:rPr>
          <w:rFonts w:ascii="Times New Roman" w:hAnsi="Times New Roman"/>
          <w:lang w:val="sr-Cyrl-CS"/>
        </w:rPr>
        <w:t xml:space="preserve">, </w:t>
      </w:r>
      <w:r w:rsidRPr="000941E2"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color w:val="000000" w:themeColor="text1"/>
        </w:rPr>
        <w:t>члана 32. став 1. тачка 1, члана 199. и члана 200. став 4.</w:t>
      </w:r>
      <w:r w:rsidRPr="00A60982">
        <w:rPr>
          <w:rFonts w:ascii="Times New Roman" w:hAnsi="Times New Roman"/>
          <w:color w:val="000000" w:themeColor="text1"/>
        </w:rPr>
        <w:t xml:space="preserve"> Статута Хемијско-прехрамбене и текстилне школе „Урош Предић“ Зрењанин (деловодни број 53/4-6 од 21.03.2018. године, 53/3-10 од 22.01.2019. године</w:t>
      </w:r>
      <w:r>
        <w:rPr>
          <w:rFonts w:ascii="Times New Roman" w:hAnsi="Times New Roman"/>
          <w:color w:val="000000" w:themeColor="text1"/>
        </w:rPr>
        <w:t>,</w:t>
      </w:r>
      <w:r w:rsidRPr="00A60982">
        <w:rPr>
          <w:rFonts w:ascii="Times New Roman" w:hAnsi="Times New Roman"/>
          <w:color w:val="000000" w:themeColor="text1"/>
        </w:rPr>
        <w:t xml:space="preserve"> 53/6-4 од 09.04.2019. године</w:t>
      </w:r>
      <w:r>
        <w:rPr>
          <w:rFonts w:ascii="Times New Roman" w:hAnsi="Times New Roman"/>
          <w:color w:val="000000" w:themeColor="text1"/>
        </w:rPr>
        <w:t xml:space="preserve"> и 53/21-8 од 26.02.2020. године</w:t>
      </w:r>
      <w:r w:rsidRPr="00A60982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 xml:space="preserve">, </w:t>
      </w:r>
      <w:r w:rsidRPr="00B022C9">
        <w:rPr>
          <w:rFonts w:ascii="Times New Roman" w:hAnsi="Times New Roman"/>
          <w:lang w:val="sr-Cyrl-CS"/>
        </w:rPr>
        <w:t xml:space="preserve">Школски одбор је на својој седници </w:t>
      </w:r>
      <w:r>
        <w:rPr>
          <w:rFonts w:ascii="Times New Roman" w:hAnsi="Times New Roman"/>
          <w:lang w:val="sr-Cyrl-CS"/>
        </w:rPr>
        <w:t xml:space="preserve">одржаној дана </w:t>
      </w:r>
      <w:r w:rsidR="00AF365D">
        <w:rPr>
          <w:rFonts w:ascii="Times New Roman" w:hAnsi="Times New Roman"/>
        </w:rPr>
        <w:t>15.09.2020. године</w:t>
      </w:r>
      <w:r w:rsidRPr="00B022C9">
        <w:rPr>
          <w:rFonts w:ascii="Times New Roman" w:hAnsi="Times New Roman"/>
          <w:lang w:val="sr-Cyrl-CS"/>
        </w:rPr>
        <w:t>, донео</w:t>
      </w:r>
    </w:p>
    <w:p w:rsidR="00B408B8" w:rsidRPr="00FA1003" w:rsidRDefault="00B408B8" w:rsidP="00C743FF">
      <w:pPr>
        <w:ind w:firstLine="600"/>
        <w:jc w:val="both"/>
        <w:rPr>
          <w:rFonts w:ascii="Times New Roman" w:hAnsi="Times New Roman"/>
          <w:b/>
          <w:lang w:val="sr-Cyrl-CS"/>
        </w:rPr>
      </w:pPr>
    </w:p>
    <w:p w:rsidR="0080549C" w:rsidRPr="005275A5" w:rsidRDefault="0080549C" w:rsidP="00C743FF">
      <w:pPr>
        <w:ind w:firstLine="600"/>
        <w:jc w:val="both"/>
        <w:rPr>
          <w:rFonts w:ascii="Times New Roman" w:hAnsi="Times New Roman"/>
          <w:b/>
          <w:lang w:val="sr-Cyrl-CS"/>
        </w:rPr>
      </w:pPr>
    </w:p>
    <w:p w:rsidR="008A4890" w:rsidRPr="005275A5" w:rsidRDefault="007B1910" w:rsidP="00DD689F">
      <w:pPr>
        <w:jc w:val="center"/>
        <w:rPr>
          <w:rFonts w:ascii="Times New Roman" w:hAnsi="Times New Roman"/>
          <w:b/>
        </w:rPr>
      </w:pPr>
      <w:r w:rsidRPr="005275A5">
        <w:rPr>
          <w:rFonts w:ascii="Times New Roman" w:hAnsi="Times New Roman"/>
          <w:b/>
        </w:rPr>
        <w:t xml:space="preserve"> </w:t>
      </w:r>
      <w:r w:rsidR="0066218D" w:rsidRPr="005275A5">
        <w:rPr>
          <w:rFonts w:ascii="Times New Roman" w:hAnsi="Times New Roman"/>
          <w:b/>
          <w:lang w:val="ru-RU"/>
        </w:rPr>
        <w:t>СТАТУ</w:t>
      </w:r>
      <w:r w:rsidR="008A4890" w:rsidRPr="005275A5">
        <w:rPr>
          <w:rFonts w:ascii="Times New Roman" w:hAnsi="Times New Roman"/>
          <w:b/>
          <w:lang w:val="ru-RU"/>
        </w:rPr>
        <w:t>Т</w:t>
      </w:r>
    </w:p>
    <w:p w:rsidR="008A4890" w:rsidRPr="005275A5" w:rsidRDefault="008A4890" w:rsidP="00DD689F">
      <w:pPr>
        <w:jc w:val="center"/>
        <w:rPr>
          <w:rFonts w:ascii="Times New Roman" w:hAnsi="Times New Roman"/>
          <w:b/>
          <w:lang w:val="ru-RU"/>
        </w:rPr>
      </w:pPr>
      <w:r w:rsidRPr="005275A5">
        <w:rPr>
          <w:rFonts w:ascii="Times New Roman" w:hAnsi="Times New Roman"/>
          <w:b/>
          <w:lang w:val="ru-RU"/>
        </w:rPr>
        <w:t xml:space="preserve"> О</w:t>
      </w:r>
    </w:p>
    <w:p w:rsidR="00DD689F" w:rsidRPr="005275A5" w:rsidRDefault="00B408B8" w:rsidP="008A4890">
      <w:pPr>
        <w:jc w:val="center"/>
        <w:rPr>
          <w:rFonts w:ascii="Times New Roman" w:hAnsi="Times New Roman"/>
          <w:b/>
        </w:rPr>
      </w:pPr>
      <w:r w:rsidRPr="005275A5">
        <w:rPr>
          <w:rFonts w:ascii="Times New Roman" w:hAnsi="Times New Roman"/>
          <w:b/>
          <w:lang w:val="ru-RU"/>
        </w:rPr>
        <w:t>ИЗМЕН</w:t>
      </w:r>
      <w:r w:rsidR="008A4890" w:rsidRPr="005275A5">
        <w:rPr>
          <w:rFonts w:ascii="Times New Roman" w:hAnsi="Times New Roman"/>
          <w:b/>
          <w:lang w:val="sr-Cyrl-CS"/>
        </w:rPr>
        <w:t>АМА</w:t>
      </w:r>
      <w:r w:rsidR="00DD689F" w:rsidRPr="005275A5">
        <w:rPr>
          <w:rFonts w:ascii="Times New Roman" w:hAnsi="Times New Roman"/>
          <w:b/>
          <w:lang w:val="ru-RU"/>
        </w:rPr>
        <w:t xml:space="preserve"> СТАТУТА</w:t>
      </w:r>
    </w:p>
    <w:p w:rsidR="00C97A49" w:rsidRPr="005275A5" w:rsidRDefault="00FF4F42" w:rsidP="008A4890">
      <w:pPr>
        <w:jc w:val="center"/>
        <w:rPr>
          <w:rFonts w:ascii="Times New Roman" w:hAnsi="Times New Roman"/>
          <w:b/>
        </w:rPr>
      </w:pPr>
      <w:r w:rsidRPr="005275A5">
        <w:rPr>
          <w:rFonts w:ascii="Times New Roman" w:hAnsi="Times New Roman"/>
          <w:b/>
          <w:lang w:val="sr-Cyrl-CS"/>
        </w:rPr>
        <w:t xml:space="preserve">Хемијско-прехрамбене и текстилне школе </w:t>
      </w:r>
    </w:p>
    <w:p w:rsidR="00FF4F42" w:rsidRPr="005275A5" w:rsidRDefault="00FF4F42" w:rsidP="008A4890">
      <w:pPr>
        <w:jc w:val="center"/>
        <w:rPr>
          <w:rFonts w:ascii="Times New Roman" w:hAnsi="Times New Roman"/>
          <w:b/>
        </w:rPr>
      </w:pPr>
      <w:r w:rsidRPr="005275A5">
        <w:rPr>
          <w:rFonts w:ascii="Times New Roman" w:hAnsi="Times New Roman"/>
          <w:b/>
          <w:lang w:val="sr-Cyrl-CS"/>
        </w:rPr>
        <w:t>„Урош Предић“ Зрењанин</w:t>
      </w:r>
    </w:p>
    <w:p w:rsidR="00DD689F" w:rsidRPr="005275A5" w:rsidRDefault="00DD689F" w:rsidP="00AF4D55">
      <w:pPr>
        <w:rPr>
          <w:rFonts w:ascii="Times New Roman" w:hAnsi="Times New Roman"/>
          <w:b/>
        </w:rPr>
      </w:pPr>
    </w:p>
    <w:p w:rsidR="00F567D6" w:rsidRPr="005275A5" w:rsidRDefault="00F567D6" w:rsidP="00F567D6">
      <w:pPr>
        <w:jc w:val="center"/>
        <w:rPr>
          <w:rFonts w:ascii="Times New Roman" w:hAnsi="Times New Roman"/>
          <w:b/>
          <w:lang w:val="sr-Cyrl-CS"/>
        </w:rPr>
      </w:pPr>
      <w:r w:rsidRPr="005275A5">
        <w:rPr>
          <w:rFonts w:ascii="Times New Roman" w:hAnsi="Times New Roman"/>
          <w:b/>
          <w:lang w:val="sr-Cyrl-CS"/>
        </w:rPr>
        <w:t>Члан 1.</w:t>
      </w:r>
    </w:p>
    <w:p w:rsidR="00F567D6" w:rsidRPr="005275A5" w:rsidRDefault="00F567D6" w:rsidP="00F567D6">
      <w:pPr>
        <w:jc w:val="center"/>
        <w:rPr>
          <w:rFonts w:ascii="Times New Roman" w:hAnsi="Times New Roman"/>
          <w:b/>
          <w:lang w:val="sr-Cyrl-CS"/>
        </w:rPr>
      </w:pPr>
    </w:p>
    <w:p w:rsidR="00F567D6" w:rsidRDefault="00C743FF" w:rsidP="00BA3AFE">
      <w:pPr>
        <w:ind w:firstLine="600"/>
        <w:jc w:val="both"/>
        <w:rPr>
          <w:rFonts w:ascii="Times New Roman" w:hAnsi="Times New Roman"/>
        </w:rPr>
      </w:pPr>
      <w:r w:rsidRPr="005275A5">
        <w:rPr>
          <w:rFonts w:ascii="Times New Roman" w:hAnsi="Times New Roman"/>
        </w:rPr>
        <w:t>Овим Статутом о изменама</w:t>
      </w:r>
      <w:r w:rsidR="00F567D6" w:rsidRPr="005275A5">
        <w:rPr>
          <w:rFonts w:ascii="Times New Roman" w:hAnsi="Times New Roman"/>
          <w:lang w:val="sr-Cyrl-CS"/>
        </w:rPr>
        <w:t xml:space="preserve"> Статута Хемијско-прехрамбене и текстилне школе „Урош Предић“ Зрењанин</w:t>
      </w:r>
      <w:r w:rsidRPr="005275A5">
        <w:rPr>
          <w:rFonts w:ascii="Times New Roman" w:hAnsi="Times New Roman"/>
          <w:lang w:val="sr-Cyrl-CS"/>
        </w:rPr>
        <w:t xml:space="preserve"> врше се измене у Статуту Хемијско-прехрамбене и текстилне школе „Урош Предић“ Зрењанин</w:t>
      </w:r>
      <w:r w:rsidR="00F567D6" w:rsidRPr="005275A5">
        <w:rPr>
          <w:rFonts w:ascii="Times New Roman" w:hAnsi="Times New Roman"/>
          <w:lang w:val="sr-Cyrl-CS"/>
        </w:rPr>
        <w:t xml:space="preserve"> </w:t>
      </w:r>
      <w:r w:rsidR="00FA7874">
        <w:rPr>
          <w:rFonts w:ascii="Times New Roman" w:hAnsi="Times New Roman"/>
          <w:lang w:val="sr-Cyrl-CS"/>
        </w:rPr>
        <w:t>(</w:t>
      </w:r>
      <w:r w:rsidR="00F567D6" w:rsidRPr="005275A5">
        <w:rPr>
          <w:rFonts w:ascii="Times New Roman" w:hAnsi="Times New Roman"/>
          <w:lang w:val="sr-Cyrl-CS"/>
        </w:rPr>
        <w:t xml:space="preserve">дел.бр. </w:t>
      </w:r>
      <w:r w:rsidR="00FA7874">
        <w:rPr>
          <w:rFonts w:ascii="Times New Roman" w:hAnsi="Times New Roman"/>
        </w:rPr>
        <w:t>53/4-6 од 21.03.2018. године, 53/3-10 од 22.01.2019. године, 53/6-4 од 09.04.2019. године,  53/21-8 од 26.02.2020 и 53/22-13 од 13.05.2020. године).</w:t>
      </w:r>
    </w:p>
    <w:p w:rsidR="00E2164B" w:rsidRDefault="00E2164B" w:rsidP="00BA3AFE">
      <w:pPr>
        <w:ind w:firstLine="600"/>
        <w:jc w:val="both"/>
        <w:rPr>
          <w:rFonts w:ascii="Times New Roman" w:hAnsi="Times New Roman"/>
        </w:rPr>
      </w:pPr>
    </w:p>
    <w:p w:rsidR="00E2164B" w:rsidRPr="005275A5" w:rsidRDefault="00E2164B" w:rsidP="00E2164B">
      <w:pPr>
        <w:jc w:val="center"/>
        <w:rPr>
          <w:rFonts w:ascii="Times New Roman" w:hAnsi="Times New Roman"/>
          <w:b/>
          <w:lang w:val="sr-Cyrl-CS"/>
        </w:rPr>
      </w:pPr>
      <w:r w:rsidRPr="005275A5">
        <w:rPr>
          <w:rFonts w:ascii="Times New Roman" w:hAnsi="Times New Roman"/>
          <w:b/>
          <w:lang w:val="sr-Cyrl-CS"/>
        </w:rPr>
        <w:t xml:space="preserve">Члан </w:t>
      </w:r>
      <w:r>
        <w:rPr>
          <w:rFonts w:ascii="Times New Roman" w:hAnsi="Times New Roman"/>
          <w:b/>
          <w:lang w:val="sr-Cyrl-CS"/>
        </w:rPr>
        <w:t>2.</w:t>
      </w:r>
    </w:p>
    <w:p w:rsidR="00E2164B" w:rsidRPr="00FA7874" w:rsidRDefault="00E2164B" w:rsidP="00BA3AFE">
      <w:pPr>
        <w:ind w:firstLine="600"/>
        <w:jc w:val="both"/>
        <w:rPr>
          <w:rFonts w:ascii="Times New Roman" w:hAnsi="Times New Roman"/>
        </w:rPr>
      </w:pPr>
    </w:p>
    <w:p w:rsidR="00E2164B" w:rsidRDefault="00E2164B" w:rsidP="00E2164B">
      <w:pPr>
        <w:ind w:firstLine="600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 xml:space="preserve">Члан </w:t>
      </w:r>
      <w:r>
        <w:rPr>
          <w:rFonts w:ascii="Times New Roman" w:hAnsi="Times New Roman"/>
          <w:lang w:val="sr-Cyrl-CS"/>
        </w:rPr>
        <w:t>85</w:t>
      </w:r>
      <w:r w:rsidRPr="00E2164B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став 3. Статута</w:t>
      </w:r>
      <w:r w:rsidRPr="00E2164B">
        <w:rPr>
          <w:rFonts w:ascii="Times New Roman" w:hAnsi="Times New Roman"/>
          <w:lang w:val="sr-Cyrl-CS"/>
        </w:rPr>
        <w:t xml:space="preserve"> мења се и гласи</w:t>
      </w:r>
      <w:r>
        <w:rPr>
          <w:rFonts w:ascii="Times New Roman" w:hAnsi="Times New Roman"/>
          <w:lang w:val="sr-Cyrl-CS"/>
        </w:rPr>
        <w:t>:</w:t>
      </w:r>
    </w:p>
    <w:p w:rsidR="00E2164B" w:rsidRDefault="00E2164B" w:rsidP="00E2164B">
      <w:pPr>
        <w:ind w:firstLine="600"/>
        <w:jc w:val="both"/>
        <w:rPr>
          <w:rFonts w:ascii="Times New Roman" w:hAnsi="Times New Roman"/>
        </w:rPr>
      </w:pPr>
    </w:p>
    <w:p w:rsidR="00E2164B" w:rsidRDefault="00E2164B" w:rsidP="00BA3AFE">
      <w:pPr>
        <w:ind w:firstLine="60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</w:rPr>
        <w:t>„</w:t>
      </w:r>
      <w:r w:rsidRPr="00E2164B">
        <w:rPr>
          <w:rFonts w:ascii="Times New Roman" w:hAnsi="Times New Roman"/>
        </w:rPr>
        <w:t>Запослени треба да заокружи иза презимена и имена сваког кан</w:t>
      </w:r>
      <w:r w:rsidRPr="00E2164B">
        <w:rPr>
          <w:rFonts w:ascii="Times New Roman" w:hAnsi="Times New Roman"/>
        </w:rPr>
        <w:softHyphen/>
        <w:t>ди</w:t>
      </w:r>
      <w:r w:rsidRPr="00E2164B">
        <w:rPr>
          <w:rFonts w:ascii="Times New Roman" w:hAnsi="Times New Roman"/>
        </w:rPr>
        <w:softHyphen/>
        <w:t>да</w:t>
      </w:r>
      <w:r w:rsidRPr="00E2164B">
        <w:rPr>
          <w:rFonts w:ascii="Times New Roman" w:hAnsi="Times New Roman"/>
        </w:rPr>
        <w:softHyphen/>
        <w:t>та реч „позитивно“ или реч „негативно“.</w:t>
      </w:r>
      <w:r>
        <w:rPr>
          <w:rFonts w:ascii="Times New Roman" w:hAnsi="Times New Roman"/>
        </w:rPr>
        <w:t>“</w:t>
      </w:r>
    </w:p>
    <w:p w:rsidR="00E2164B" w:rsidRDefault="00E2164B" w:rsidP="00BA3AFE">
      <w:pPr>
        <w:ind w:firstLine="600"/>
        <w:jc w:val="both"/>
        <w:rPr>
          <w:rFonts w:ascii="Times New Roman" w:hAnsi="Times New Roman"/>
          <w:b/>
          <w:lang w:val="sr-Cyrl-CS"/>
        </w:rPr>
      </w:pPr>
    </w:p>
    <w:p w:rsidR="00E2164B" w:rsidRPr="005275A5" w:rsidRDefault="00E2164B" w:rsidP="00BA3AFE">
      <w:pPr>
        <w:ind w:firstLine="600"/>
        <w:jc w:val="both"/>
        <w:rPr>
          <w:rFonts w:ascii="Times New Roman" w:hAnsi="Times New Roman"/>
          <w:b/>
          <w:lang w:val="sr-Cyrl-CS"/>
        </w:rPr>
      </w:pPr>
    </w:p>
    <w:p w:rsidR="00DD689F" w:rsidRPr="005275A5" w:rsidRDefault="00DD689F" w:rsidP="00DD689F">
      <w:pPr>
        <w:jc w:val="center"/>
        <w:rPr>
          <w:rFonts w:ascii="Times New Roman" w:hAnsi="Times New Roman"/>
          <w:b/>
          <w:lang w:val="sr-Cyrl-CS"/>
        </w:rPr>
      </w:pPr>
      <w:r w:rsidRPr="005275A5">
        <w:rPr>
          <w:rFonts w:ascii="Times New Roman" w:hAnsi="Times New Roman"/>
          <w:b/>
          <w:lang w:val="sr-Cyrl-CS"/>
        </w:rPr>
        <w:t xml:space="preserve">Члан </w:t>
      </w:r>
      <w:r w:rsidR="00E2164B">
        <w:rPr>
          <w:rFonts w:ascii="Times New Roman" w:hAnsi="Times New Roman"/>
          <w:b/>
          <w:lang w:val="sr-Cyrl-CS"/>
        </w:rPr>
        <w:t>3.</w:t>
      </w:r>
    </w:p>
    <w:p w:rsidR="00EE4072" w:rsidRPr="005275A5" w:rsidRDefault="00EE4072" w:rsidP="00EE4072">
      <w:pPr>
        <w:ind w:firstLine="600"/>
        <w:jc w:val="both"/>
        <w:rPr>
          <w:rFonts w:ascii="Times New Roman" w:hAnsi="Times New Roman"/>
        </w:rPr>
      </w:pPr>
    </w:p>
    <w:p w:rsidR="00E2164B" w:rsidRDefault="00E2164B" w:rsidP="00E2164B">
      <w:pPr>
        <w:tabs>
          <w:tab w:val="left" w:pos="2850"/>
        </w:tabs>
        <w:ind w:firstLine="709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 xml:space="preserve">Члан </w:t>
      </w:r>
      <w:r>
        <w:rPr>
          <w:rFonts w:ascii="Times New Roman" w:hAnsi="Times New Roman"/>
          <w:lang w:val="sr-Cyrl-CS"/>
        </w:rPr>
        <w:t>87</w:t>
      </w:r>
      <w:r w:rsidRPr="00E2164B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став 6. и 7. Статута</w:t>
      </w:r>
      <w:r w:rsidRPr="00E2164B">
        <w:rPr>
          <w:rFonts w:ascii="Times New Roman" w:hAnsi="Times New Roman"/>
          <w:lang w:val="sr-Cyrl-CS"/>
        </w:rPr>
        <w:t xml:space="preserve"> мења</w:t>
      </w:r>
      <w:r>
        <w:rPr>
          <w:rFonts w:ascii="Times New Roman" w:hAnsi="Times New Roman"/>
          <w:lang w:val="sr-Cyrl-CS"/>
        </w:rPr>
        <w:t>јуе</w:t>
      </w:r>
      <w:r w:rsidRPr="00E2164B">
        <w:rPr>
          <w:rFonts w:ascii="Times New Roman" w:hAnsi="Times New Roman"/>
          <w:lang w:val="sr-Cyrl-CS"/>
        </w:rPr>
        <w:t xml:space="preserve"> се и </w:t>
      </w:r>
      <w:r>
        <w:rPr>
          <w:rFonts w:ascii="Times New Roman" w:hAnsi="Times New Roman"/>
          <w:lang w:val="sr-Cyrl-CS"/>
        </w:rPr>
        <w:t>сада гласе:</w:t>
      </w:r>
    </w:p>
    <w:p w:rsidR="00E2164B" w:rsidRPr="00E2164B" w:rsidRDefault="00E2164B" w:rsidP="00E2164B">
      <w:pPr>
        <w:jc w:val="both"/>
        <w:rPr>
          <w:rFonts w:ascii="Times New Roman" w:hAnsi="Times New Roman"/>
          <w:lang w:val="sr-Cyrl-CS"/>
        </w:rPr>
      </w:pPr>
    </w:p>
    <w:p w:rsidR="00E2164B" w:rsidRPr="00E2164B" w:rsidRDefault="00E2164B" w:rsidP="00E2164B">
      <w:pPr>
        <w:ind w:firstLine="60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 w:rsidRPr="00E2164B">
        <w:rPr>
          <w:rFonts w:ascii="Times New Roman" w:hAnsi="Times New Roman"/>
          <w:lang w:val="sr-Cyrl-CS"/>
        </w:rPr>
        <w:t>Запослени се изјашњавају иза паравана, заокруживањем хемијском оловком речи иза презимена и имена сваког кандидата – „позитивно“ или речи – „негативно“, и листиће убацују у гласачку кутију која се налази испред Комисије за спровођење тајног изјашњавања .</w:t>
      </w:r>
    </w:p>
    <w:p w:rsidR="00E2164B" w:rsidRDefault="00E2164B" w:rsidP="00E2164B">
      <w:pPr>
        <w:ind w:firstLine="601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Реч „позитивно“ као и реч „негативно“ може се заокружити за више од једног кандидата.</w:t>
      </w:r>
      <w:r>
        <w:rPr>
          <w:rFonts w:ascii="Times New Roman" w:hAnsi="Times New Roman"/>
          <w:lang w:val="sr-Cyrl-CS"/>
        </w:rPr>
        <w:t>“</w:t>
      </w:r>
    </w:p>
    <w:p w:rsidR="00E2164B" w:rsidRDefault="00E2164B" w:rsidP="00E2164B">
      <w:pPr>
        <w:ind w:firstLine="601"/>
        <w:jc w:val="both"/>
        <w:rPr>
          <w:rFonts w:ascii="Times New Roman" w:hAnsi="Times New Roman"/>
          <w:lang w:val="sr-Cyrl-CS"/>
        </w:rPr>
      </w:pPr>
    </w:p>
    <w:p w:rsidR="00E2164B" w:rsidRDefault="00E2164B" w:rsidP="00E2164B">
      <w:pPr>
        <w:ind w:firstLine="601"/>
        <w:jc w:val="both"/>
        <w:rPr>
          <w:rFonts w:ascii="Times New Roman" w:hAnsi="Times New Roman"/>
          <w:lang w:val="sr-Cyrl-CS"/>
        </w:rPr>
      </w:pPr>
    </w:p>
    <w:p w:rsidR="00E2164B" w:rsidRDefault="00E2164B" w:rsidP="007F2F0A">
      <w:pPr>
        <w:jc w:val="center"/>
        <w:rPr>
          <w:rFonts w:ascii="Times New Roman" w:hAnsi="Times New Roman"/>
          <w:lang w:val="sr-Cyrl-CS"/>
        </w:rPr>
      </w:pPr>
    </w:p>
    <w:p w:rsidR="00E2164B" w:rsidRDefault="00E2164B" w:rsidP="007F2F0A">
      <w:pPr>
        <w:jc w:val="center"/>
        <w:rPr>
          <w:rFonts w:ascii="Times New Roman" w:hAnsi="Times New Roman"/>
          <w:lang w:val="sr-Cyrl-CS"/>
        </w:rPr>
      </w:pPr>
      <w:r w:rsidRPr="005275A5">
        <w:rPr>
          <w:rFonts w:ascii="Times New Roman" w:hAnsi="Times New Roman"/>
          <w:b/>
          <w:lang w:val="sr-Cyrl-CS"/>
        </w:rPr>
        <w:lastRenderedPageBreak/>
        <w:t xml:space="preserve">Члан </w:t>
      </w:r>
      <w:r>
        <w:rPr>
          <w:rFonts w:ascii="Times New Roman" w:hAnsi="Times New Roman"/>
          <w:b/>
          <w:lang w:val="sr-Cyrl-CS"/>
        </w:rPr>
        <w:t>4.</w:t>
      </w:r>
    </w:p>
    <w:p w:rsidR="00E2164B" w:rsidRPr="00E2164B" w:rsidRDefault="00E2164B" w:rsidP="007F2F0A">
      <w:pPr>
        <w:jc w:val="center"/>
        <w:rPr>
          <w:rFonts w:ascii="Times New Roman" w:hAnsi="Times New Roman"/>
          <w:lang w:val="sr-Cyrl-CS"/>
        </w:rPr>
      </w:pPr>
    </w:p>
    <w:p w:rsidR="00E2164B" w:rsidRPr="00E2164B" w:rsidRDefault="00E2164B" w:rsidP="00E2164B">
      <w:pPr>
        <w:spacing w:before="120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 xml:space="preserve">Члан </w:t>
      </w:r>
      <w:r w:rsidR="00360A85">
        <w:rPr>
          <w:rFonts w:ascii="Times New Roman" w:hAnsi="Times New Roman"/>
          <w:lang w:val="sr-Cyrl-CS"/>
        </w:rPr>
        <w:t>115</w:t>
      </w:r>
      <w:r w:rsidRPr="00E2164B">
        <w:rPr>
          <w:rFonts w:ascii="Times New Roman" w:hAnsi="Times New Roman"/>
          <w:lang w:val="sr-Cyrl-CS"/>
        </w:rPr>
        <w:t>. Статута мења се и гласи:</w:t>
      </w:r>
    </w:p>
    <w:p w:rsidR="00E2164B" w:rsidRPr="00E2164B" w:rsidRDefault="00E2164B" w:rsidP="00E2164B">
      <w:pPr>
        <w:spacing w:before="120"/>
        <w:jc w:val="both"/>
        <w:rPr>
          <w:rFonts w:ascii="Times New Roman" w:hAnsi="Times New Roman"/>
          <w:lang w:val="sr-Cyrl-CS"/>
        </w:rPr>
      </w:pPr>
    </w:p>
    <w:p w:rsidR="00E2164B" w:rsidRPr="00E2164B" w:rsidRDefault="00E2164B" w:rsidP="00E2164B">
      <w:pPr>
        <w:ind w:firstLine="709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„Тим за заштиту</w:t>
      </w:r>
      <w:r w:rsidR="00360A85">
        <w:rPr>
          <w:rFonts w:ascii="Times New Roman" w:hAnsi="Times New Roman"/>
          <w:lang w:val="sr-Cyrl-CS"/>
        </w:rPr>
        <w:t xml:space="preserve"> ученика од дискриминације, насиља, злостављања и занемаривања</w:t>
      </w:r>
      <w:r w:rsidRPr="00E2164B">
        <w:rPr>
          <w:rFonts w:ascii="Times New Roman" w:hAnsi="Times New Roman"/>
          <w:lang w:val="sr-Cyrl-CS"/>
        </w:rPr>
        <w:t xml:space="preserve">, у оквиру и поред послова из опште надлежности стручних органа (члан </w:t>
      </w:r>
      <w:r w:rsidR="00360A85">
        <w:rPr>
          <w:rFonts w:ascii="Times New Roman" w:hAnsi="Times New Roman"/>
          <w:lang w:val="sr-Cyrl-CS"/>
        </w:rPr>
        <w:t>5</w:t>
      </w:r>
      <w:r w:rsidRPr="00E2164B">
        <w:rPr>
          <w:rFonts w:ascii="Times New Roman" w:hAnsi="Times New Roman"/>
          <w:lang w:val="sr-Cyrl-CS"/>
        </w:rPr>
        <w:t>6. Статута), обавља посебно следеће послове: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припрема програм заштите у складу са специфичностима установе и утврђеним мерама за унапређивање на основу анализе стања у складу са Правилником о протоколу поступања у установи у одговору нанасиље, злостављање и занемаривање;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информише децу и ученике, запослене и родитеље о планираним активностима и могућности тражења подршке и помоћи од тима за заштиту у складу са Правилником о протоколу поступања у установи у одговору нанасиље, злостављање и занемаривање ; 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учествује у обукама и пројектима за развијање компетенција запослених потребних за превенцију и интервенцију у ситуацијама насиља, злостављања и занемаривања у складу са Правилником о протоколу поступања у установи у одговору нанасиље, злостављање и занемаривање; 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предлаже мере за превенцију и заштиту, организује консултације и учествује у процени ризика и доношењу одлука о поступцима у случајевима сумње или дешавања насиља, злостављања и занемаривања у складу са Правилником о протоколу поступања у установи у одговору нанасиље, злостављање и занемаривање; 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укључује родитеље у превентивне и интервентне мере и активности у складу са Правилником о протоколу поступања у установи у одговору нанасиље, злостављање и занемаривање ; 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прати и процењује ефекте предузетих мера за заштиту деце и ученика и даје одговарајуће предлоге директору у складу са Правилником о протоколу поступања у установи у одговору нанасиље, злостављање и занемаривање ; 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сарађује са стручњацима из других надлежних органа, организација, служби и медија ради свеобухватне заштите деце и ученика од насиља, злостављања и занемаривања у складу са Правилником о протоколу поступања у установи у одговору нанасиље, злостављање и занемаривање ; 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води и чува документацију у складу са Правилником о протоколу поступања у установи у одговору нанасиље, злостављање и занемаривање ; 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извештава стручна тела и орган управљања у складу са Правилником о протоколу поступања у установи у одговору нанасиље, злостављање и занемаривање;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lastRenderedPageBreak/>
        <w:t>анализира стање у остваривању равноправности и једнаких могућности у складу са Правилником о поступању установе у случају сумње или утврђеног дискриминаторног понашања и вређања угледа, части или достојанства личности ; 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припрема програм превенције у складу са Правилником о поступању установе у случају сумње или утврђеног дискриминаторног понашања и вређања угледа, части или достојанства личности ; 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информише учеснике у образовању, запослене и родитеље о планираним активностима и могућностима пружања подршке и помоћи у складу са Правилником о поступању установе у случају сумње или утврђеног дискриминаторног понашања и вређања угледа, части или достојанства личности; 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учествује у пројектима и обукама за развијање потребних знања и вештина за превенцију и поступање у случајевима дискриминаторног понашања у складу са Правилником о поступању установе у случају сумње или утврђеног дискриминаторног понашања и вређања угледа, части или достојанства личности; 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предлаже мере за унапређивање превенције и заштите од дискриминације, организује консултације и учествује у доношењу одлука о начину поступања у случајевима сумње на дискриминаторно понашање у складу са Правилником о поступању установе у случају сумње или утврђеног дискриминаторног понашања и вређања угледа, части или достојанства личности; 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укључује родитеље у планирање мера и спровођење активности за спречавање и сузбијање дискриминаторног понашања у складу са Правилником о поступању установе у случају сумње или утврђеног дискриминаторног понашања и вређања угледа, части или достојанства личности ; 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прати и процењује ефекте предузетих мера и активности за спречавање и сузбијање дискриминаторног понашања и даје одговарајуће предлоге директору у складу са Правилником о поступању установе у случају сумње или утврђеног дискриминаторног понашања и вређања угледа, части или достојанства личности ; 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сарађује са школском управом Министарства и другим надлежним органима, организацијама и службама, ради спречавања и заштите од дискриминације у складу са Правилником о поступању установе у случају сумње или утврђеног дискриминаторног понашања и вређања угледа, части или достојанства личности ; 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t>води и чува посебну документацију о случајевима и појавним облицима дискриминације, броју пријава и притужби, броју спроведених неформалних и формалних поступака, њиховом исходу и др. у складу са Правилником о поступању установе у случају сумње или утврђеног дискриминаторног понашања и вређања угледа, части или достојанства личности;</w:t>
      </w:r>
    </w:p>
    <w:p w:rsidR="00E2164B" w:rsidRPr="00E2164B" w:rsidRDefault="00E2164B" w:rsidP="00E2164B">
      <w:pPr>
        <w:numPr>
          <w:ilvl w:val="0"/>
          <w:numId w:val="9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lang w:val="sr-Cyrl-CS"/>
        </w:rPr>
      </w:pPr>
      <w:r w:rsidRPr="00E2164B">
        <w:rPr>
          <w:rFonts w:ascii="Times New Roman" w:hAnsi="Times New Roman"/>
          <w:lang w:val="sr-Cyrl-CS"/>
        </w:rPr>
        <w:lastRenderedPageBreak/>
        <w:t>предузима и друге активности у складу са Правилником о протоколу поступања у установи у одговору нанасиље, злостављање и занемаривање и Правилником о поступању установе у случају сумње или утврђеног дискриминаторног понашања и вређања угледа, части или достојанства личности.“</w:t>
      </w:r>
    </w:p>
    <w:p w:rsidR="007F2F0A" w:rsidRPr="00E2164B" w:rsidRDefault="007F2F0A" w:rsidP="007F2F0A">
      <w:pPr>
        <w:jc w:val="center"/>
        <w:rPr>
          <w:rFonts w:ascii="Times New Roman" w:hAnsi="Times New Roman"/>
          <w:b/>
          <w:lang w:val="sr-Cyrl-CS"/>
        </w:rPr>
      </w:pPr>
      <w:r w:rsidRPr="00E2164B">
        <w:rPr>
          <w:rFonts w:ascii="Times New Roman" w:hAnsi="Times New Roman"/>
          <w:b/>
          <w:lang w:val="sr-Cyrl-CS"/>
        </w:rPr>
        <w:t xml:space="preserve">Члан </w:t>
      </w:r>
      <w:r w:rsidR="00E2164B" w:rsidRPr="00E2164B">
        <w:rPr>
          <w:rFonts w:ascii="Times New Roman" w:hAnsi="Times New Roman"/>
          <w:b/>
          <w:lang w:val="sr-Cyrl-CS"/>
        </w:rPr>
        <w:t>5</w:t>
      </w:r>
      <w:r w:rsidRPr="00E2164B">
        <w:rPr>
          <w:rFonts w:ascii="Times New Roman" w:hAnsi="Times New Roman"/>
          <w:b/>
          <w:lang w:val="sr-Cyrl-CS"/>
        </w:rPr>
        <w:t>.</w:t>
      </w:r>
    </w:p>
    <w:p w:rsidR="009F30D7" w:rsidRPr="005275A5" w:rsidRDefault="009F30D7" w:rsidP="007F2F0A">
      <w:pPr>
        <w:jc w:val="center"/>
        <w:rPr>
          <w:rFonts w:ascii="Times New Roman" w:hAnsi="Times New Roman"/>
          <w:b/>
        </w:rPr>
      </w:pPr>
    </w:p>
    <w:p w:rsidR="00651719" w:rsidRDefault="009F30D7" w:rsidP="00651719">
      <w:pPr>
        <w:ind w:firstLine="600"/>
        <w:jc w:val="both"/>
        <w:rPr>
          <w:rFonts w:ascii="Times New Roman" w:hAnsi="Times New Roman"/>
        </w:rPr>
      </w:pPr>
      <w:r w:rsidRPr="00AF4D55">
        <w:rPr>
          <w:rFonts w:ascii="Times New Roman" w:hAnsi="Times New Roman"/>
          <w:lang w:val="sr-Cyrl-CS"/>
        </w:rPr>
        <w:t xml:space="preserve">Остале одредбе </w:t>
      </w:r>
      <w:r w:rsidR="00651719" w:rsidRPr="005275A5">
        <w:rPr>
          <w:rFonts w:ascii="Times New Roman" w:hAnsi="Times New Roman"/>
          <w:lang w:val="sr-Cyrl-CS"/>
        </w:rPr>
        <w:t>Статут</w:t>
      </w:r>
      <w:r w:rsidR="00651719">
        <w:rPr>
          <w:rFonts w:ascii="Times New Roman" w:hAnsi="Times New Roman"/>
          <w:lang w:val="sr-Cyrl-CS"/>
        </w:rPr>
        <w:t>а</w:t>
      </w:r>
      <w:r w:rsidR="00651719" w:rsidRPr="005275A5">
        <w:rPr>
          <w:rFonts w:ascii="Times New Roman" w:hAnsi="Times New Roman"/>
          <w:lang w:val="sr-Cyrl-CS"/>
        </w:rPr>
        <w:t xml:space="preserve"> Хемијско-прехрамбене и текстилне школе „Урош Предић“ Зрењанин </w:t>
      </w:r>
      <w:r w:rsidR="00651719">
        <w:rPr>
          <w:rFonts w:ascii="Times New Roman" w:hAnsi="Times New Roman"/>
          <w:lang w:val="sr-Cyrl-CS"/>
        </w:rPr>
        <w:t>(</w:t>
      </w:r>
      <w:r w:rsidR="00651719" w:rsidRPr="005275A5">
        <w:rPr>
          <w:rFonts w:ascii="Times New Roman" w:hAnsi="Times New Roman"/>
          <w:lang w:val="sr-Cyrl-CS"/>
        </w:rPr>
        <w:t xml:space="preserve">дел.бр. </w:t>
      </w:r>
      <w:r w:rsidR="00651719">
        <w:rPr>
          <w:rFonts w:ascii="Times New Roman" w:hAnsi="Times New Roman"/>
        </w:rPr>
        <w:t>53/4-6 од 21.03.2018. године, 53/3-10 од 22.01.2019. године, 53/6-4 од 09.04.2019. године,  53/21-8 од 26.02.2020 и 53/22-13 од 13.05.2020. године).</w:t>
      </w:r>
    </w:p>
    <w:p w:rsidR="009F30D7" w:rsidRPr="00AF4D55" w:rsidRDefault="009F30D7" w:rsidP="00651719">
      <w:pPr>
        <w:jc w:val="both"/>
        <w:rPr>
          <w:rFonts w:ascii="Times New Roman" w:hAnsi="Times New Roman"/>
          <w:lang w:val="sr-Cyrl-CS"/>
        </w:rPr>
      </w:pPr>
      <w:r w:rsidRPr="00AF4D55">
        <w:rPr>
          <w:rFonts w:ascii="Times New Roman" w:hAnsi="Times New Roman"/>
          <w:lang w:val="sr-Cyrl-CS"/>
        </w:rPr>
        <w:t>остају непромењене.</w:t>
      </w:r>
    </w:p>
    <w:p w:rsidR="009F30D7" w:rsidRDefault="009F30D7" w:rsidP="009F30D7">
      <w:pPr>
        <w:jc w:val="center"/>
        <w:rPr>
          <w:rFonts w:ascii="Times New Roman" w:hAnsi="Times New Roman"/>
          <w:b/>
          <w:lang w:val="sr-Cyrl-CS"/>
        </w:rPr>
      </w:pPr>
      <w:r w:rsidRPr="005275A5">
        <w:rPr>
          <w:rFonts w:ascii="Times New Roman" w:hAnsi="Times New Roman"/>
          <w:b/>
          <w:lang w:val="sr-Cyrl-CS"/>
        </w:rPr>
        <w:t xml:space="preserve">Члан </w:t>
      </w:r>
      <w:r w:rsidR="00E2164B">
        <w:rPr>
          <w:rFonts w:ascii="Times New Roman" w:hAnsi="Times New Roman"/>
          <w:b/>
          <w:lang w:val="sr-Cyrl-CS"/>
        </w:rPr>
        <w:t>6</w:t>
      </w:r>
      <w:r w:rsidRPr="005275A5">
        <w:rPr>
          <w:rFonts w:ascii="Times New Roman" w:hAnsi="Times New Roman"/>
          <w:b/>
          <w:lang w:val="sr-Cyrl-CS"/>
        </w:rPr>
        <w:t>.</w:t>
      </w:r>
    </w:p>
    <w:p w:rsidR="007F2F0A" w:rsidRDefault="007F2F0A" w:rsidP="00364C20">
      <w:pPr>
        <w:ind w:firstLine="600"/>
        <w:jc w:val="both"/>
        <w:rPr>
          <w:rFonts w:ascii="Times New Roman" w:hAnsi="Times New Roman"/>
          <w:lang w:val="sr-Cyrl-CS"/>
        </w:rPr>
      </w:pPr>
    </w:p>
    <w:p w:rsidR="00373502" w:rsidRPr="005275A5" w:rsidRDefault="00AF4D55" w:rsidP="00364C20">
      <w:pPr>
        <w:ind w:firstLine="600"/>
        <w:jc w:val="both"/>
        <w:rPr>
          <w:rFonts w:ascii="Times New Roman" w:hAnsi="Times New Roman"/>
          <w:lang w:val="sr-Cyrl-CS"/>
        </w:rPr>
      </w:pPr>
      <w:r w:rsidRPr="005275A5">
        <w:rPr>
          <w:rFonts w:ascii="Times New Roman" w:hAnsi="Times New Roman"/>
          <w:lang w:val="sr-Cyrl-CS"/>
        </w:rPr>
        <w:t>Ов</w:t>
      </w:r>
      <w:r w:rsidR="004C524A" w:rsidRPr="005275A5">
        <w:rPr>
          <w:rFonts w:ascii="Times New Roman" w:hAnsi="Times New Roman"/>
          <w:lang w:val="sr-Cyrl-CS"/>
        </w:rPr>
        <w:t>ај</w:t>
      </w:r>
      <w:r w:rsidRPr="005275A5">
        <w:rPr>
          <w:rFonts w:ascii="Times New Roman" w:hAnsi="Times New Roman"/>
          <w:lang w:val="sr-Cyrl-CS"/>
        </w:rPr>
        <w:t xml:space="preserve"> </w:t>
      </w:r>
      <w:r w:rsidR="000C4255" w:rsidRPr="005275A5">
        <w:rPr>
          <w:rFonts w:ascii="Times New Roman" w:hAnsi="Times New Roman"/>
        </w:rPr>
        <w:t>с</w:t>
      </w:r>
      <w:r w:rsidR="004C524A" w:rsidRPr="005275A5">
        <w:rPr>
          <w:rFonts w:ascii="Times New Roman" w:hAnsi="Times New Roman"/>
          <w:lang w:val="sr-Cyrl-CS"/>
        </w:rPr>
        <w:t>татут</w:t>
      </w:r>
      <w:r w:rsidR="00DA530F" w:rsidRPr="005275A5">
        <w:rPr>
          <w:rFonts w:ascii="Times New Roman" w:hAnsi="Times New Roman"/>
          <w:lang w:val="sr-Cyrl-CS"/>
        </w:rPr>
        <w:t xml:space="preserve"> </w:t>
      </w:r>
      <w:r w:rsidR="00527DEB" w:rsidRPr="005275A5">
        <w:rPr>
          <w:rFonts w:ascii="Times New Roman" w:hAnsi="Times New Roman"/>
          <w:lang w:val="sr-Cyrl-CS"/>
        </w:rPr>
        <w:t>ступа</w:t>
      </w:r>
      <w:r w:rsidRPr="005275A5">
        <w:rPr>
          <w:rFonts w:ascii="Times New Roman" w:hAnsi="Times New Roman"/>
          <w:lang w:val="sr-Cyrl-CS"/>
        </w:rPr>
        <w:t xml:space="preserve"> на снагу </w:t>
      </w:r>
      <w:r w:rsidR="00B408B8" w:rsidRPr="005275A5">
        <w:rPr>
          <w:rFonts w:ascii="Times New Roman" w:hAnsi="Times New Roman"/>
          <w:lang w:val="sr-Cyrl-CS"/>
        </w:rPr>
        <w:t xml:space="preserve">осмог дана од дана </w:t>
      </w:r>
      <w:r w:rsidRPr="005275A5">
        <w:rPr>
          <w:rFonts w:ascii="Times New Roman" w:hAnsi="Times New Roman"/>
          <w:lang w:val="sr-Cyrl-CS"/>
        </w:rPr>
        <w:t>објављивања на огласној табли Школе.</w:t>
      </w:r>
    </w:p>
    <w:p w:rsidR="003048E1" w:rsidRPr="005275A5" w:rsidRDefault="003048E1" w:rsidP="00364C20">
      <w:pPr>
        <w:ind w:firstLine="600"/>
        <w:jc w:val="both"/>
        <w:rPr>
          <w:rFonts w:ascii="Times New Roman" w:hAnsi="Times New Roman"/>
          <w:lang w:val="sr-Cyrl-CS"/>
        </w:rPr>
      </w:pPr>
    </w:p>
    <w:p w:rsidR="003048E1" w:rsidRPr="005275A5" w:rsidRDefault="003048E1" w:rsidP="00364C20">
      <w:pPr>
        <w:ind w:firstLine="600"/>
        <w:jc w:val="both"/>
        <w:rPr>
          <w:rFonts w:ascii="Times New Roman" w:hAnsi="Times New Roman"/>
          <w:lang w:val="sr-Cyrl-CS"/>
        </w:rPr>
      </w:pPr>
    </w:p>
    <w:p w:rsidR="00364C20" w:rsidRPr="005275A5" w:rsidRDefault="00364C20" w:rsidP="00364C20">
      <w:pPr>
        <w:ind w:firstLine="600"/>
        <w:jc w:val="both"/>
        <w:rPr>
          <w:rFonts w:ascii="Times New Roman" w:hAnsi="Times New Roman"/>
          <w:lang w:val="sr-Cyrl-CS"/>
        </w:rPr>
      </w:pPr>
    </w:p>
    <w:p w:rsidR="00473DAC" w:rsidRPr="005275A5" w:rsidRDefault="004D28B4" w:rsidP="00364C20">
      <w:pPr>
        <w:ind w:left="3600"/>
        <w:rPr>
          <w:rFonts w:ascii="Times New Roman" w:hAnsi="Times New Roman"/>
          <w:b/>
          <w:lang w:val="sr-Cyrl-CS"/>
        </w:rPr>
      </w:pPr>
      <w:r w:rsidRPr="005275A5">
        <w:rPr>
          <w:rFonts w:ascii="Times New Roman" w:hAnsi="Times New Roman"/>
          <w:b/>
          <w:lang w:val="sr-Cyrl-CS"/>
        </w:rPr>
        <w:t xml:space="preserve">           </w:t>
      </w:r>
      <w:r w:rsidR="003048E1" w:rsidRPr="005275A5">
        <w:rPr>
          <w:rFonts w:ascii="Times New Roman" w:hAnsi="Times New Roman"/>
          <w:b/>
          <w:lang w:val="sr-Cyrl-CS"/>
        </w:rPr>
        <w:t xml:space="preserve">       </w:t>
      </w:r>
      <w:r w:rsidRPr="005275A5">
        <w:rPr>
          <w:rFonts w:ascii="Times New Roman" w:hAnsi="Times New Roman"/>
          <w:b/>
          <w:lang w:val="sr-Cyrl-CS"/>
        </w:rPr>
        <w:t>ПРЕДСЕДНИК ШКОЛСКОГ ОДБОРА</w:t>
      </w:r>
    </w:p>
    <w:p w:rsidR="000C4255" w:rsidRPr="005275A5" w:rsidRDefault="000C4255" w:rsidP="00364C20">
      <w:pPr>
        <w:ind w:left="3600"/>
        <w:rPr>
          <w:rFonts w:ascii="Times New Roman" w:hAnsi="Times New Roman"/>
          <w:b/>
          <w:lang w:val="sr-Cyrl-CS"/>
        </w:rPr>
      </w:pPr>
    </w:p>
    <w:p w:rsidR="004D28B4" w:rsidRPr="005275A5" w:rsidRDefault="004D28B4" w:rsidP="004D28B4">
      <w:pPr>
        <w:ind w:left="3600"/>
        <w:rPr>
          <w:rFonts w:ascii="Times New Roman" w:hAnsi="Times New Roman"/>
          <w:b/>
          <w:lang w:val="ru-RU"/>
        </w:rPr>
      </w:pPr>
      <w:r w:rsidRPr="005275A5">
        <w:rPr>
          <w:rFonts w:ascii="Times New Roman" w:hAnsi="Times New Roman"/>
          <w:b/>
          <w:lang w:val="sr-Cyrl-CS"/>
        </w:rPr>
        <w:t xml:space="preserve">                      </w:t>
      </w:r>
      <w:r w:rsidR="003048E1" w:rsidRPr="005275A5">
        <w:rPr>
          <w:rFonts w:ascii="Times New Roman" w:hAnsi="Times New Roman"/>
          <w:b/>
          <w:lang w:val="sr-Cyrl-CS"/>
        </w:rPr>
        <w:t xml:space="preserve">    </w:t>
      </w:r>
      <w:r w:rsidRPr="005275A5">
        <w:rPr>
          <w:rFonts w:ascii="Times New Roman" w:hAnsi="Times New Roman"/>
          <w:b/>
          <w:lang w:val="sr-Cyrl-CS"/>
        </w:rPr>
        <w:t xml:space="preserve"> _________________________</w:t>
      </w:r>
    </w:p>
    <w:p w:rsidR="004D28B4" w:rsidRPr="00FD5368" w:rsidRDefault="000628C8" w:rsidP="004D28B4">
      <w:pPr>
        <w:pStyle w:val="BodyText"/>
        <w:jc w:val="both"/>
        <w:rPr>
          <w:b/>
          <w:sz w:val="24"/>
        </w:rPr>
      </w:pPr>
      <w:r w:rsidRPr="005275A5">
        <w:rPr>
          <w:sz w:val="24"/>
        </w:rPr>
        <w:t xml:space="preserve">                                                                                 </w:t>
      </w:r>
      <w:r w:rsidR="000C4255" w:rsidRPr="005275A5">
        <w:rPr>
          <w:sz w:val="24"/>
        </w:rPr>
        <w:t xml:space="preserve">          </w:t>
      </w:r>
      <w:r w:rsidR="00E5528B" w:rsidRPr="005275A5">
        <w:rPr>
          <w:sz w:val="24"/>
          <w:lang w:val="en-US"/>
        </w:rPr>
        <w:t xml:space="preserve">   </w:t>
      </w:r>
      <w:r w:rsidR="00FD5368">
        <w:rPr>
          <w:b/>
          <w:sz w:val="24"/>
        </w:rPr>
        <w:t>Станиша Ристић</w:t>
      </w:r>
    </w:p>
    <w:p w:rsidR="002A5E93" w:rsidRPr="005275A5" w:rsidRDefault="000628C8" w:rsidP="004D28B4">
      <w:pPr>
        <w:pStyle w:val="BodyText"/>
        <w:jc w:val="both"/>
        <w:rPr>
          <w:sz w:val="24"/>
        </w:rPr>
      </w:pPr>
      <w:r w:rsidRPr="005275A5"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364C20" w:rsidRPr="005275A5" w:rsidRDefault="00364C20" w:rsidP="000628C8">
      <w:pPr>
        <w:pStyle w:val="BodyText"/>
        <w:jc w:val="both"/>
        <w:rPr>
          <w:sz w:val="24"/>
        </w:rPr>
      </w:pPr>
    </w:p>
    <w:p w:rsidR="000C4255" w:rsidRPr="005275A5" w:rsidRDefault="000C4255" w:rsidP="000628C8">
      <w:pPr>
        <w:pStyle w:val="BodyText"/>
        <w:jc w:val="both"/>
        <w:rPr>
          <w:sz w:val="24"/>
        </w:rPr>
      </w:pPr>
    </w:p>
    <w:p w:rsidR="000628C8" w:rsidRPr="005275A5" w:rsidRDefault="000628C8" w:rsidP="000C4255">
      <w:pPr>
        <w:pStyle w:val="BodyText"/>
        <w:spacing w:line="360" w:lineRule="auto"/>
        <w:jc w:val="both"/>
        <w:rPr>
          <w:sz w:val="24"/>
        </w:rPr>
      </w:pPr>
      <w:r w:rsidRPr="005275A5">
        <w:rPr>
          <w:sz w:val="24"/>
        </w:rPr>
        <w:t>Објављен на о</w:t>
      </w:r>
      <w:r w:rsidR="007B1910" w:rsidRPr="005275A5">
        <w:rPr>
          <w:sz w:val="24"/>
        </w:rPr>
        <w:t>гласној табли Школе дана ___</w:t>
      </w:r>
      <w:r w:rsidR="00A1356E" w:rsidRPr="005275A5">
        <w:rPr>
          <w:sz w:val="24"/>
        </w:rPr>
        <w:t>_</w:t>
      </w:r>
      <w:r w:rsidR="007B1910" w:rsidRPr="005275A5">
        <w:rPr>
          <w:sz w:val="24"/>
        </w:rPr>
        <w:t>__</w:t>
      </w:r>
      <w:r w:rsidR="007B1910" w:rsidRPr="005275A5">
        <w:rPr>
          <w:sz w:val="24"/>
          <w:lang w:val="en-US"/>
        </w:rPr>
        <w:t>20</w:t>
      </w:r>
      <w:r w:rsidR="00651719">
        <w:rPr>
          <w:sz w:val="24"/>
        </w:rPr>
        <w:t>20</w:t>
      </w:r>
      <w:r w:rsidRPr="005275A5">
        <w:rPr>
          <w:sz w:val="24"/>
        </w:rPr>
        <w:t>. године</w:t>
      </w:r>
    </w:p>
    <w:p w:rsidR="000628C8" w:rsidRPr="005275A5" w:rsidRDefault="000628C8" w:rsidP="000C4255">
      <w:pPr>
        <w:spacing w:line="360" w:lineRule="auto"/>
        <w:rPr>
          <w:rFonts w:ascii="Times New Roman" w:hAnsi="Times New Roman"/>
          <w:lang w:val="ru-RU"/>
        </w:rPr>
      </w:pPr>
      <w:r w:rsidRPr="005275A5">
        <w:rPr>
          <w:rFonts w:ascii="Times New Roman" w:hAnsi="Times New Roman"/>
          <w:lang w:val="ru-RU"/>
        </w:rPr>
        <w:t xml:space="preserve">Секретар школе:_________________________ </w:t>
      </w:r>
    </w:p>
    <w:p w:rsidR="0089488B" w:rsidRPr="005275A5" w:rsidRDefault="000628C8" w:rsidP="000C4255">
      <w:pPr>
        <w:spacing w:line="360" w:lineRule="auto"/>
        <w:rPr>
          <w:rFonts w:ascii="Times New Roman" w:hAnsi="Times New Roman"/>
          <w:b/>
        </w:rPr>
      </w:pPr>
      <w:r w:rsidRPr="005275A5">
        <w:rPr>
          <w:rFonts w:ascii="Times New Roman" w:hAnsi="Times New Roman"/>
          <w:lang w:val="ru-RU"/>
        </w:rPr>
        <w:t xml:space="preserve">                                 </w:t>
      </w:r>
      <w:r w:rsidR="003048E1" w:rsidRPr="005275A5">
        <w:rPr>
          <w:rFonts w:ascii="Times New Roman" w:hAnsi="Times New Roman"/>
          <w:lang w:val="ru-RU"/>
        </w:rPr>
        <w:t xml:space="preserve">    </w:t>
      </w:r>
      <w:r w:rsidR="005E077B">
        <w:rPr>
          <w:rFonts w:ascii="Times New Roman" w:hAnsi="Times New Roman"/>
          <w:lang w:val="ru-RU"/>
        </w:rPr>
        <w:t>Сања Рибар Туцаков</w:t>
      </w:r>
      <w:r w:rsidRPr="005275A5">
        <w:rPr>
          <w:rFonts w:ascii="Times New Roman" w:hAnsi="Times New Roman"/>
          <w:lang w:val="ru-RU"/>
        </w:rPr>
        <w:t xml:space="preserve">                    </w:t>
      </w:r>
    </w:p>
    <w:sectPr w:rsidR="0089488B" w:rsidRPr="005275A5" w:rsidSect="00295377">
      <w:headerReference w:type="even" r:id="rId9"/>
      <w:headerReference w:type="default" r:id="rId10"/>
      <w:type w:val="continuous"/>
      <w:pgSz w:w="11907" w:h="16840" w:code="9"/>
      <w:pgMar w:top="1417" w:right="1417" w:bottom="1417" w:left="1417" w:header="720" w:footer="720" w:gutter="0"/>
      <w:cols w:space="720" w:equalWidth="0">
        <w:col w:w="9072" w:space="1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20" w:rsidRDefault="001F1220">
      <w:r>
        <w:separator/>
      </w:r>
    </w:p>
  </w:endnote>
  <w:endnote w:type="continuationSeparator" w:id="0">
    <w:p w:rsidR="001F1220" w:rsidRDefault="001F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20" w:rsidRDefault="001F1220">
      <w:r>
        <w:separator/>
      </w:r>
    </w:p>
  </w:footnote>
  <w:footnote w:type="continuationSeparator" w:id="0">
    <w:p w:rsidR="001F1220" w:rsidRDefault="001F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17" w:rsidRDefault="00A61AE2" w:rsidP="00F671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40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017" w:rsidRDefault="00124017" w:rsidP="00F671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17" w:rsidRPr="00F671DB" w:rsidRDefault="00124017" w:rsidP="00F671DB">
    <w:pPr>
      <w:pStyle w:val="Header"/>
      <w:framePr w:w="1314" w:h="354" w:hRule="exact" w:wrap="around" w:vAnchor="text" w:hAnchor="page" w:x="9219" w:y="-14"/>
      <w:rPr>
        <w:rStyle w:val="PageNumber"/>
        <w:sz w:val="20"/>
        <w:szCs w:val="20"/>
        <w:lang w:val="sr-Cyrl-CS"/>
      </w:rPr>
    </w:pPr>
  </w:p>
  <w:p w:rsidR="00124017" w:rsidRDefault="00D53C0A" w:rsidP="00975FA4">
    <w:pPr>
      <w:pStyle w:val="Header"/>
      <w:tabs>
        <w:tab w:val="clear" w:pos="4536"/>
        <w:tab w:val="clear" w:pos="9072"/>
        <w:tab w:val="left" w:pos="649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786130</wp:posOffset>
              </wp:positionV>
              <wp:extent cx="1828800" cy="571500"/>
              <wp:effectExtent l="0" t="0" r="0" b="444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017" w:rsidRPr="00211BA5" w:rsidRDefault="00124017" w:rsidP="00596606">
                          <w:pPr>
                            <w:jc w:val="center"/>
                            <w:rPr>
                              <w:sz w:val="22"/>
                              <w:szCs w:val="22"/>
                              <w:lang w:val="sr-Cyrl-CS"/>
                            </w:rPr>
                          </w:pPr>
                          <w:r w:rsidRPr="00211BA5">
                            <w:rPr>
                              <w:sz w:val="22"/>
                              <w:szCs w:val="22"/>
                              <w:lang w:val="sr-Cyrl-CS"/>
                            </w:rPr>
                            <w:t>Центар за</w:t>
                          </w:r>
                          <w:r w:rsidRPr="00211B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211BA5">
                            <w:rPr>
                              <w:sz w:val="22"/>
                              <w:szCs w:val="22"/>
                              <w:lang w:val="sr-Cyrl-CS"/>
                            </w:rPr>
                            <w:t>континуирано образовање одраслих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06pt;margin-top:61.9pt;width:2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+7tAIAALo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" filled="f" stroked="f">
              <v:textbox>
                <w:txbxContent>
                  <w:p w:rsidR="00124017" w:rsidRPr="00211BA5" w:rsidRDefault="00124017" w:rsidP="00596606">
                    <w:pPr>
                      <w:jc w:val="center"/>
                      <w:rPr>
                        <w:sz w:val="22"/>
                        <w:szCs w:val="22"/>
                        <w:lang w:val="sr-Cyrl-CS"/>
                      </w:rPr>
                    </w:pPr>
                    <w:r w:rsidRPr="00211BA5">
                      <w:rPr>
                        <w:sz w:val="22"/>
                        <w:szCs w:val="22"/>
                        <w:lang w:val="sr-Cyrl-CS"/>
                      </w:rPr>
                      <w:t>Центар за</w:t>
                    </w:r>
                    <w:r w:rsidRPr="00211BA5">
                      <w:rPr>
                        <w:sz w:val="22"/>
                        <w:szCs w:val="22"/>
                      </w:rPr>
                      <w:t xml:space="preserve"> </w:t>
                    </w:r>
                    <w:r w:rsidRPr="00211BA5">
                      <w:rPr>
                        <w:sz w:val="22"/>
                        <w:szCs w:val="22"/>
                        <w:lang w:val="sr-Cyrl-CS"/>
                      </w:rPr>
                      <w:t>континуирано образовање одраслих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-13970</wp:posOffset>
              </wp:positionV>
              <wp:extent cx="2668905" cy="1371600"/>
              <wp:effectExtent l="9525" t="14605" r="17145" b="139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905" cy="1371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CC99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4017" w:rsidRPr="00F671DB" w:rsidRDefault="00124017">
                          <w:pPr>
                            <w:rPr>
                              <w:lang w:val="sr-Cyrl-CS"/>
                            </w:rPr>
                          </w:pPr>
                          <w:r>
                            <w:rPr>
                              <w:lang w:val="sr-Latn-CS"/>
                            </w:rPr>
                            <w:t>ХПТШ</w:t>
                          </w:r>
                          <w:r w:rsidRPr="00EB20D6">
                            <w:rPr>
                              <w:lang w:val="sr-Cyrl-CS"/>
                            </w:rPr>
                            <w:t xml:space="preserve"> ''</w:t>
                          </w:r>
                          <w:r>
                            <w:rPr>
                              <w:lang w:val="sr-Latn-CS"/>
                            </w:rPr>
                            <w:t>Урош Предић</w:t>
                          </w:r>
                          <w:r w:rsidRPr="00EB20D6">
                            <w:rPr>
                              <w:lang w:val="sr-Cyrl-CS"/>
                            </w:rPr>
                            <w:t xml:space="preserve">'' </w:t>
                          </w:r>
                          <w:r>
                            <w:rPr>
                              <w:lang w:val="sr-Latn-CS"/>
                            </w:rPr>
                            <w:t>Зрењанин</w:t>
                          </w:r>
                          <w:r>
                            <w:rPr>
                              <w:lang w:val="sr-Cyrl-CS"/>
                            </w:rPr>
                            <w:t xml:space="preserve">              </w:t>
                          </w:r>
                          <w:r w:rsidRPr="00DF0FAA">
                            <w:rPr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lang w:val="sr-Cyrl-CS"/>
                            </w:rPr>
                            <w:t xml:space="preserve">                </w:t>
                          </w:r>
                        </w:p>
                        <w:p w:rsidR="00124017" w:rsidRPr="00BD5AF1" w:rsidRDefault="00124017">
                          <w:r>
                            <w:rPr>
                              <w:lang w:val="sr-Latn-CS"/>
                            </w:rPr>
                            <w:t>Стевице Јовановића</w:t>
                          </w:r>
                          <w:r w:rsidRPr="00EB20D6">
                            <w:rPr>
                              <w:lang w:val="sr-Cyrl-CS"/>
                            </w:rPr>
                            <w:t xml:space="preserve"> 46</w:t>
                          </w:r>
                        </w:p>
                        <w:p w:rsidR="00124017" w:rsidRPr="007F2F18" w:rsidRDefault="00124017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lang w:val="sr-Latn-CS"/>
                            </w:rPr>
                            <w:t>тел./фа</w:t>
                          </w:r>
                          <w:r>
                            <w:rPr>
                              <w:lang w:val="sr-Cyrl-CS"/>
                            </w:rPr>
                            <w:t>кс</w:t>
                          </w:r>
                          <w:r w:rsidRPr="00EB20D6">
                            <w:rPr>
                              <w:lang w:val="sr-Cyrl-CS"/>
                            </w:rPr>
                            <w:t xml:space="preserve"> 023/561-567</w:t>
                          </w:r>
                          <w:r w:rsidRPr="007F2F18">
                            <w:rPr>
                              <w:lang w:val="de-DE"/>
                            </w:rPr>
                            <w:t xml:space="preserve">                         </w:t>
                          </w:r>
                        </w:p>
                        <w:p w:rsidR="00A1356E" w:rsidRPr="004E4CB0" w:rsidRDefault="00A1356E" w:rsidP="00A1356E">
                          <w:pPr>
                            <w:rPr>
                              <w:rStyle w:val="Hyperlink"/>
                              <w:color w:val="auto"/>
                              <w:u w:val="none"/>
                              <w:lang w:val="de-DE"/>
                            </w:rPr>
                          </w:pPr>
                          <w:r w:rsidRPr="00975FA4">
                            <w:rPr>
                              <w:lang w:val="de-DE"/>
                            </w:rPr>
                            <w:t>E-</w:t>
                          </w:r>
                          <w:r w:rsidRPr="00EB20D6">
                            <w:rPr>
                              <w:lang w:val="sr-Cyrl-CS"/>
                            </w:rPr>
                            <w:t>mail:</w:t>
                          </w:r>
                          <w:r w:rsidRPr="00975FA4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>ssupredic@</w:t>
                          </w:r>
                          <w:r>
                            <w:t>upzr.edu.rs</w:t>
                          </w:r>
                          <w:r w:rsidRPr="00975FA4">
                            <w:rPr>
                              <w:lang w:val="de-DE"/>
                            </w:rPr>
                            <w:t xml:space="preserve">               </w:t>
                          </w:r>
                          <w:r w:rsidRPr="00DA2A24">
                            <w:t>ht</w:t>
                          </w:r>
                          <w:r>
                            <w:t>tp://www.upzr.edu.rs</w:t>
                          </w:r>
                          <w:r w:rsidRPr="004E4CB0">
                            <w:rPr>
                              <w:rStyle w:val="Hyperlink"/>
                            </w:rPr>
                            <w:t xml:space="preserve"> </w:t>
                          </w:r>
                        </w:p>
                        <w:p w:rsidR="00124017" w:rsidRPr="00A1356E" w:rsidRDefault="00124017">
                          <w:pPr>
                            <w:rPr>
                              <w:lang w:val="de-DE"/>
                            </w:rPr>
                          </w:pPr>
                          <w:r w:rsidRPr="004E4CB0">
                            <w:rPr>
                              <w:rStyle w:val="Hyperlink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>број: 53/</w:t>
                          </w:r>
                        </w:p>
                        <w:p w:rsidR="00124017" w:rsidRPr="00FA1003" w:rsidRDefault="00124017">
                          <w:r>
                            <w:rPr>
                              <w:lang w:val="de-DE"/>
                            </w:rPr>
                            <w:t xml:space="preserve">датум: </w:t>
                          </w:r>
                          <w:r w:rsidR="00F10A23">
                            <w:t>1</w:t>
                          </w:r>
                          <w:r w:rsidR="00AF365D">
                            <w:t>5</w:t>
                          </w:r>
                          <w:r w:rsidR="00F10A23">
                            <w:t>.09.2020.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96pt;margin-top:-1.1pt;width:210.1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" filled="f" fillcolor="#fc9" strokecolor="blue" strokeweight="1.25pt">
              <v:textbox>
                <w:txbxContent>
                  <w:p w:rsidR="00124017" w:rsidRPr="00F671DB" w:rsidRDefault="00124017">
                    <w:pPr>
                      <w:rPr>
                        <w:lang w:val="sr-Cyrl-CS"/>
                      </w:rPr>
                    </w:pPr>
                    <w:r>
                      <w:rPr>
                        <w:lang w:val="sr-Latn-CS"/>
                      </w:rPr>
                      <w:t>ХПТШ</w:t>
                    </w:r>
                    <w:r w:rsidRPr="00EB20D6">
                      <w:rPr>
                        <w:lang w:val="sr-Cyrl-CS"/>
                      </w:rPr>
                      <w:t xml:space="preserve"> ''</w:t>
                    </w:r>
                    <w:r>
                      <w:rPr>
                        <w:lang w:val="sr-Latn-CS"/>
                      </w:rPr>
                      <w:t>Урош Предић</w:t>
                    </w:r>
                    <w:r w:rsidRPr="00EB20D6">
                      <w:rPr>
                        <w:lang w:val="sr-Cyrl-CS"/>
                      </w:rPr>
                      <w:t xml:space="preserve">'' </w:t>
                    </w:r>
                    <w:r>
                      <w:rPr>
                        <w:lang w:val="sr-Latn-CS"/>
                      </w:rPr>
                      <w:t>Зрењанин</w:t>
                    </w:r>
                    <w:r>
                      <w:rPr>
                        <w:lang w:val="sr-Cyrl-CS"/>
                      </w:rPr>
                      <w:t xml:space="preserve">              </w:t>
                    </w:r>
                    <w:r w:rsidRPr="00DF0FAA">
                      <w:rPr>
                        <w:lang w:val="ru-RU"/>
                      </w:rPr>
                      <w:t xml:space="preserve">  </w:t>
                    </w:r>
                    <w:r>
                      <w:rPr>
                        <w:lang w:val="sr-Cyrl-CS"/>
                      </w:rPr>
                      <w:t xml:space="preserve">                </w:t>
                    </w:r>
                  </w:p>
                  <w:p w:rsidR="00124017" w:rsidRPr="00BD5AF1" w:rsidRDefault="00124017">
                    <w:r>
                      <w:rPr>
                        <w:lang w:val="sr-Latn-CS"/>
                      </w:rPr>
                      <w:t>Стевице Јовановића</w:t>
                    </w:r>
                    <w:r w:rsidRPr="00EB20D6">
                      <w:rPr>
                        <w:lang w:val="sr-Cyrl-CS"/>
                      </w:rPr>
                      <w:t xml:space="preserve"> 46</w:t>
                    </w:r>
                  </w:p>
                  <w:p w:rsidR="00124017" w:rsidRPr="007F2F18" w:rsidRDefault="00124017">
                    <w:pPr>
                      <w:rPr>
                        <w:lang w:val="de-DE"/>
                      </w:rPr>
                    </w:pPr>
                    <w:r>
                      <w:rPr>
                        <w:lang w:val="sr-Latn-CS"/>
                      </w:rPr>
                      <w:t>тел./фа</w:t>
                    </w:r>
                    <w:r>
                      <w:rPr>
                        <w:lang w:val="sr-Cyrl-CS"/>
                      </w:rPr>
                      <w:t>кс</w:t>
                    </w:r>
                    <w:r w:rsidRPr="00EB20D6">
                      <w:rPr>
                        <w:lang w:val="sr-Cyrl-CS"/>
                      </w:rPr>
                      <w:t xml:space="preserve"> 023/561-567</w:t>
                    </w:r>
                    <w:r w:rsidRPr="007F2F18">
                      <w:rPr>
                        <w:lang w:val="de-DE"/>
                      </w:rPr>
                      <w:t xml:space="preserve">                         </w:t>
                    </w:r>
                  </w:p>
                  <w:p w:rsidR="00A1356E" w:rsidRPr="004E4CB0" w:rsidRDefault="00A1356E" w:rsidP="00A1356E">
                    <w:pPr>
                      <w:rPr>
                        <w:rStyle w:val="Hyperlink"/>
                        <w:color w:val="auto"/>
                        <w:u w:val="none"/>
                        <w:lang w:val="de-DE"/>
                      </w:rPr>
                    </w:pPr>
                    <w:r w:rsidRPr="00975FA4">
                      <w:rPr>
                        <w:lang w:val="de-DE"/>
                      </w:rPr>
                      <w:t>E-</w:t>
                    </w:r>
                    <w:r w:rsidRPr="00EB20D6">
                      <w:rPr>
                        <w:lang w:val="sr-Cyrl-CS"/>
                      </w:rPr>
                      <w:t>mail:</w:t>
                    </w:r>
                    <w:r w:rsidRPr="00975FA4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>ssupredic@</w:t>
                    </w:r>
                    <w:r>
                      <w:t>upzr.edu.rs</w:t>
                    </w:r>
                    <w:r w:rsidRPr="00975FA4">
                      <w:rPr>
                        <w:lang w:val="de-DE"/>
                      </w:rPr>
                      <w:t xml:space="preserve">               </w:t>
                    </w:r>
                    <w:r w:rsidRPr="00DA2A24">
                      <w:t>ht</w:t>
                    </w:r>
                    <w:r>
                      <w:t>tp://www.upzr.edu.rs</w:t>
                    </w:r>
                    <w:r w:rsidRPr="004E4CB0">
                      <w:rPr>
                        <w:rStyle w:val="Hyperlink"/>
                      </w:rPr>
                      <w:t xml:space="preserve"> </w:t>
                    </w:r>
                  </w:p>
                  <w:p w:rsidR="00124017" w:rsidRPr="00A1356E" w:rsidRDefault="00124017">
                    <w:pPr>
                      <w:rPr>
                        <w:lang w:val="de-DE"/>
                      </w:rPr>
                    </w:pPr>
                    <w:r w:rsidRPr="004E4CB0">
                      <w:rPr>
                        <w:rStyle w:val="Hyperlink"/>
                      </w:rPr>
                      <w:t xml:space="preserve"> </w:t>
                    </w:r>
                    <w:r>
                      <w:rPr>
                        <w:lang w:val="de-DE"/>
                      </w:rPr>
                      <w:t>број: 53/</w:t>
                    </w:r>
                  </w:p>
                  <w:p w:rsidR="00124017" w:rsidRPr="00FA1003" w:rsidRDefault="00124017">
                    <w:r>
                      <w:rPr>
                        <w:lang w:val="de-DE"/>
                      </w:rPr>
                      <w:t xml:space="preserve">датум: </w:t>
                    </w:r>
                    <w:r w:rsidR="00F10A23">
                      <w:t>1</w:t>
                    </w:r>
                    <w:r w:rsidR="00AF365D">
                      <w:t>5</w:t>
                    </w:r>
                    <w:r w:rsidR="00F10A23">
                      <w:t>.09.2020.</w:t>
                    </w:r>
                  </w:p>
                </w:txbxContent>
              </v:textbox>
            </v:shape>
          </w:pict>
        </mc:Fallback>
      </mc:AlternateContent>
    </w:r>
    <w:r w:rsidR="00B63395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-13970</wp:posOffset>
          </wp:positionV>
          <wp:extent cx="1809750" cy="704850"/>
          <wp:effectExtent l="19050" t="0" r="0" b="0"/>
          <wp:wrapNone/>
          <wp:docPr id="8" name="Picture 8" descr="COO_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O_sa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3395">
      <w:rPr>
        <w:noProof/>
      </w:rPr>
      <w:drawing>
        <wp:inline distT="0" distB="0" distL="0" distR="0">
          <wp:extent cx="1224280" cy="1240155"/>
          <wp:effectExtent l="19050" t="0" r="0" b="0"/>
          <wp:docPr id="1" name="Picture 1" descr="ZNAK cirilica COLOR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cirilica COLOR_m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1240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4017" w:rsidRPr="00975FA4" w:rsidRDefault="00124017" w:rsidP="00975FA4">
    <w:pPr>
      <w:pStyle w:val="Header"/>
      <w:tabs>
        <w:tab w:val="clear" w:pos="4536"/>
        <w:tab w:val="clear" w:pos="9072"/>
        <w:tab w:val="left" w:pos="6495"/>
      </w:tabs>
      <w:ind w:right="360"/>
      <w:rPr>
        <w:lang w:val="sr-Latn-CS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35A"/>
    <w:multiLevelType w:val="hybridMultilevel"/>
    <w:tmpl w:val="FD6C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928"/>
    <w:multiLevelType w:val="hybridMultilevel"/>
    <w:tmpl w:val="8D22D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9B0256"/>
    <w:multiLevelType w:val="hybridMultilevel"/>
    <w:tmpl w:val="B426A6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001A0A"/>
    <w:multiLevelType w:val="hybridMultilevel"/>
    <w:tmpl w:val="383E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47F"/>
    <w:multiLevelType w:val="hybridMultilevel"/>
    <w:tmpl w:val="39BA2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06A09"/>
    <w:multiLevelType w:val="hybridMultilevel"/>
    <w:tmpl w:val="55F03E7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>
    <w:nsid w:val="45C134C8"/>
    <w:multiLevelType w:val="hybridMultilevel"/>
    <w:tmpl w:val="336C0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12484"/>
    <w:multiLevelType w:val="hybridMultilevel"/>
    <w:tmpl w:val="FB405BE4"/>
    <w:lvl w:ilvl="0" w:tplc="3C446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96702"/>
    <w:multiLevelType w:val="hybridMultilevel"/>
    <w:tmpl w:val="69B4990C"/>
    <w:lvl w:ilvl="0" w:tplc="AA66765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687CC43A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D7"/>
    <w:rsid w:val="00023B8B"/>
    <w:rsid w:val="000255C3"/>
    <w:rsid w:val="00055A43"/>
    <w:rsid w:val="00061B5E"/>
    <w:rsid w:val="000628C8"/>
    <w:rsid w:val="00075839"/>
    <w:rsid w:val="000863F1"/>
    <w:rsid w:val="000C4255"/>
    <w:rsid w:val="000D1052"/>
    <w:rsid w:val="000D4D22"/>
    <w:rsid w:val="000E35A9"/>
    <w:rsid w:val="000F2DE9"/>
    <w:rsid w:val="00115E6F"/>
    <w:rsid w:val="00124017"/>
    <w:rsid w:val="00124E2B"/>
    <w:rsid w:val="00133386"/>
    <w:rsid w:val="0013621E"/>
    <w:rsid w:val="001467DB"/>
    <w:rsid w:val="00160541"/>
    <w:rsid w:val="00185A77"/>
    <w:rsid w:val="00191AE0"/>
    <w:rsid w:val="00192E52"/>
    <w:rsid w:val="00194C8C"/>
    <w:rsid w:val="00194FFB"/>
    <w:rsid w:val="001A1898"/>
    <w:rsid w:val="001A22C7"/>
    <w:rsid w:val="001D184F"/>
    <w:rsid w:val="001D5629"/>
    <w:rsid w:val="001D5B41"/>
    <w:rsid w:val="001E45B2"/>
    <w:rsid w:val="001F1220"/>
    <w:rsid w:val="001F30CB"/>
    <w:rsid w:val="00211BA5"/>
    <w:rsid w:val="00231329"/>
    <w:rsid w:val="002346D7"/>
    <w:rsid w:val="002755A5"/>
    <w:rsid w:val="00295377"/>
    <w:rsid w:val="002A5E93"/>
    <w:rsid w:val="002A6A21"/>
    <w:rsid w:val="002A7D12"/>
    <w:rsid w:val="002B23E8"/>
    <w:rsid w:val="002C1C09"/>
    <w:rsid w:val="002D1F66"/>
    <w:rsid w:val="00303EC3"/>
    <w:rsid w:val="003048E1"/>
    <w:rsid w:val="003174C9"/>
    <w:rsid w:val="00325602"/>
    <w:rsid w:val="00334368"/>
    <w:rsid w:val="00360A85"/>
    <w:rsid w:val="00364C20"/>
    <w:rsid w:val="00366657"/>
    <w:rsid w:val="00373502"/>
    <w:rsid w:val="00387083"/>
    <w:rsid w:val="00387CD0"/>
    <w:rsid w:val="003901EC"/>
    <w:rsid w:val="00396C03"/>
    <w:rsid w:val="003B25F4"/>
    <w:rsid w:val="003B2EE3"/>
    <w:rsid w:val="003B43C0"/>
    <w:rsid w:val="003E04FE"/>
    <w:rsid w:val="003F0FD7"/>
    <w:rsid w:val="00407D6C"/>
    <w:rsid w:val="00410BC7"/>
    <w:rsid w:val="00416085"/>
    <w:rsid w:val="00443E50"/>
    <w:rsid w:val="00445A27"/>
    <w:rsid w:val="004532D7"/>
    <w:rsid w:val="00454975"/>
    <w:rsid w:val="00473DAC"/>
    <w:rsid w:val="00490C44"/>
    <w:rsid w:val="004A29B6"/>
    <w:rsid w:val="004A33C5"/>
    <w:rsid w:val="004C524A"/>
    <w:rsid w:val="004D28B4"/>
    <w:rsid w:val="004D2A81"/>
    <w:rsid w:val="004D6FCB"/>
    <w:rsid w:val="004E32DC"/>
    <w:rsid w:val="004E4CB0"/>
    <w:rsid w:val="004F76DB"/>
    <w:rsid w:val="005058DE"/>
    <w:rsid w:val="0050598B"/>
    <w:rsid w:val="0052185C"/>
    <w:rsid w:val="00523FAA"/>
    <w:rsid w:val="005275A5"/>
    <w:rsid w:val="00527DEB"/>
    <w:rsid w:val="00550D2C"/>
    <w:rsid w:val="00556510"/>
    <w:rsid w:val="00570A4E"/>
    <w:rsid w:val="00575FA4"/>
    <w:rsid w:val="0058366D"/>
    <w:rsid w:val="00596606"/>
    <w:rsid w:val="005A0976"/>
    <w:rsid w:val="005A436F"/>
    <w:rsid w:val="005B171E"/>
    <w:rsid w:val="005B47C9"/>
    <w:rsid w:val="005B711F"/>
    <w:rsid w:val="005C3BD0"/>
    <w:rsid w:val="005C5089"/>
    <w:rsid w:val="005E074F"/>
    <w:rsid w:val="005E077B"/>
    <w:rsid w:val="005F2AC6"/>
    <w:rsid w:val="005F4F42"/>
    <w:rsid w:val="00602A06"/>
    <w:rsid w:val="00610EF1"/>
    <w:rsid w:val="00621773"/>
    <w:rsid w:val="00621ACE"/>
    <w:rsid w:val="00634D05"/>
    <w:rsid w:val="00651719"/>
    <w:rsid w:val="0066218D"/>
    <w:rsid w:val="006641DE"/>
    <w:rsid w:val="006C78D5"/>
    <w:rsid w:val="006D235C"/>
    <w:rsid w:val="006F57C0"/>
    <w:rsid w:val="00704DD7"/>
    <w:rsid w:val="00707174"/>
    <w:rsid w:val="00707FBC"/>
    <w:rsid w:val="00716344"/>
    <w:rsid w:val="007317C6"/>
    <w:rsid w:val="007374D1"/>
    <w:rsid w:val="007435AA"/>
    <w:rsid w:val="0075666B"/>
    <w:rsid w:val="00757EFF"/>
    <w:rsid w:val="007643E2"/>
    <w:rsid w:val="00765B47"/>
    <w:rsid w:val="00782C3C"/>
    <w:rsid w:val="00784D2E"/>
    <w:rsid w:val="0079296E"/>
    <w:rsid w:val="00793226"/>
    <w:rsid w:val="007A4758"/>
    <w:rsid w:val="007A4877"/>
    <w:rsid w:val="007A673B"/>
    <w:rsid w:val="007A7DCB"/>
    <w:rsid w:val="007B1910"/>
    <w:rsid w:val="007B50D7"/>
    <w:rsid w:val="007E1861"/>
    <w:rsid w:val="007F2F0A"/>
    <w:rsid w:val="007F2F18"/>
    <w:rsid w:val="007F4604"/>
    <w:rsid w:val="007F52DB"/>
    <w:rsid w:val="0080549C"/>
    <w:rsid w:val="00810844"/>
    <w:rsid w:val="00813372"/>
    <w:rsid w:val="008138D4"/>
    <w:rsid w:val="00826AE4"/>
    <w:rsid w:val="00862D1C"/>
    <w:rsid w:val="0086582C"/>
    <w:rsid w:val="00877188"/>
    <w:rsid w:val="00881E07"/>
    <w:rsid w:val="0089488B"/>
    <w:rsid w:val="00894B1C"/>
    <w:rsid w:val="008A4890"/>
    <w:rsid w:val="008B494B"/>
    <w:rsid w:val="008B658C"/>
    <w:rsid w:val="008D5F6D"/>
    <w:rsid w:val="008F4073"/>
    <w:rsid w:val="00903B0E"/>
    <w:rsid w:val="00921CF3"/>
    <w:rsid w:val="009352D3"/>
    <w:rsid w:val="009424AF"/>
    <w:rsid w:val="009424EE"/>
    <w:rsid w:val="00952357"/>
    <w:rsid w:val="00975FA4"/>
    <w:rsid w:val="00981215"/>
    <w:rsid w:val="009830B0"/>
    <w:rsid w:val="0098599A"/>
    <w:rsid w:val="009A1269"/>
    <w:rsid w:val="009B68BA"/>
    <w:rsid w:val="009C2167"/>
    <w:rsid w:val="009C2F69"/>
    <w:rsid w:val="009C3F36"/>
    <w:rsid w:val="009C3FE3"/>
    <w:rsid w:val="009D4083"/>
    <w:rsid w:val="009F0AC2"/>
    <w:rsid w:val="009F27D9"/>
    <w:rsid w:val="009F30D7"/>
    <w:rsid w:val="00A1356E"/>
    <w:rsid w:val="00A30DCB"/>
    <w:rsid w:val="00A33B40"/>
    <w:rsid w:val="00A36C43"/>
    <w:rsid w:val="00A61AE2"/>
    <w:rsid w:val="00A66527"/>
    <w:rsid w:val="00A72679"/>
    <w:rsid w:val="00A86D4A"/>
    <w:rsid w:val="00A90506"/>
    <w:rsid w:val="00A960DC"/>
    <w:rsid w:val="00AC39A9"/>
    <w:rsid w:val="00AC7B43"/>
    <w:rsid w:val="00AD422F"/>
    <w:rsid w:val="00AD5983"/>
    <w:rsid w:val="00AF365D"/>
    <w:rsid w:val="00AF4D55"/>
    <w:rsid w:val="00AF702A"/>
    <w:rsid w:val="00AF77AB"/>
    <w:rsid w:val="00B11E8C"/>
    <w:rsid w:val="00B20841"/>
    <w:rsid w:val="00B25305"/>
    <w:rsid w:val="00B379A2"/>
    <w:rsid w:val="00B408B8"/>
    <w:rsid w:val="00B439D2"/>
    <w:rsid w:val="00B568D8"/>
    <w:rsid w:val="00B63395"/>
    <w:rsid w:val="00B634E9"/>
    <w:rsid w:val="00B67EC8"/>
    <w:rsid w:val="00B85448"/>
    <w:rsid w:val="00B977E8"/>
    <w:rsid w:val="00BA3AFE"/>
    <w:rsid w:val="00BB79CD"/>
    <w:rsid w:val="00BD5AF1"/>
    <w:rsid w:val="00C231FB"/>
    <w:rsid w:val="00C238AB"/>
    <w:rsid w:val="00C44D4B"/>
    <w:rsid w:val="00C5697F"/>
    <w:rsid w:val="00C66A0B"/>
    <w:rsid w:val="00C71839"/>
    <w:rsid w:val="00C743FF"/>
    <w:rsid w:val="00C75D9D"/>
    <w:rsid w:val="00C75FB2"/>
    <w:rsid w:val="00C87074"/>
    <w:rsid w:val="00C973B7"/>
    <w:rsid w:val="00C973BC"/>
    <w:rsid w:val="00C97A49"/>
    <w:rsid w:val="00CA19D3"/>
    <w:rsid w:val="00CC3B9B"/>
    <w:rsid w:val="00CC407A"/>
    <w:rsid w:val="00CC639B"/>
    <w:rsid w:val="00CC6F66"/>
    <w:rsid w:val="00CD5235"/>
    <w:rsid w:val="00CE2643"/>
    <w:rsid w:val="00D140D2"/>
    <w:rsid w:val="00D17D8A"/>
    <w:rsid w:val="00D264B2"/>
    <w:rsid w:val="00D53C0A"/>
    <w:rsid w:val="00D55D82"/>
    <w:rsid w:val="00D63E84"/>
    <w:rsid w:val="00D65A7B"/>
    <w:rsid w:val="00D8032D"/>
    <w:rsid w:val="00D83994"/>
    <w:rsid w:val="00D91E20"/>
    <w:rsid w:val="00DA3A4C"/>
    <w:rsid w:val="00DA530F"/>
    <w:rsid w:val="00DB3A72"/>
    <w:rsid w:val="00DC7C45"/>
    <w:rsid w:val="00DD050B"/>
    <w:rsid w:val="00DD2471"/>
    <w:rsid w:val="00DD32E0"/>
    <w:rsid w:val="00DD3831"/>
    <w:rsid w:val="00DD50C1"/>
    <w:rsid w:val="00DD689F"/>
    <w:rsid w:val="00DE3164"/>
    <w:rsid w:val="00DF0FAA"/>
    <w:rsid w:val="00DF4E6E"/>
    <w:rsid w:val="00DF5BD0"/>
    <w:rsid w:val="00E2164B"/>
    <w:rsid w:val="00E24356"/>
    <w:rsid w:val="00E5528B"/>
    <w:rsid w:val="00E76AF8"/>
    <w:rsid w:val="00E8217D"/>
    <w:rsid w:val="00EA1E39"/>
    <w:rsid w:val="00EA495D"/>
    <w:rsid w:val="00EA79FD"/>
    <w:rsid w:val="00EB01CA"/>
    <w:rsid w:val="00EB103D"/>
    <w:rsid w:val="00EB20D6"/>
    <w:rsid w:val="00EB2D69"/>
    <w:rsid w:val="00ED0E8C"/>
    <w:rsid w:val="00EE4072"/>
    <w:rsid w:val="00F0415D"/>
    <w:rsid w:val="00F05D59"/>
    <w:rsid w:val="00F066BD"/>
    <w:rsid w:val="00F10A23"/>
    <w:rsid w:val="00F12362"/>
    <w:rsid w:val="00F1282C"/>
    <w:rsid w:val="00F567D6"/>
    <w:rsid w:val="00F61757"/>
    <w:rsid w:val="00F61B7B"/>
    <w:rsid w:val="00F63270"/>
    <w:rsid w:val="00F671DB"/>
    <w:rsid w:val="00FA1003"/>
    <w:rsid w:val="00FA212C"/>
    <w:rsid w:val="00FA2CAB"/>
    <w:rsid w:val="00FA42A3"/>
    <w:rsid w:val="00FA7874"/>
    <w:rsid w:val="00FC2810"/>
    <w:rsid w:val="00FD0946"/>
    <w:rsid w:val="00FD28CC"/>
    <w:rsid w:val="00FD5368"/>
    <w:rsid w:val="00FD7C02"/>
    <w:rsid w:val="00FF44E5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FD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E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3E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1DB"/>
  </w:style>
  <w:style w:type="table" w:styleId="TableGrid">
    <w:name w:val="Table Grid"/>
    <w:basedOn w:val="TableNormal"/>
    <w:rsid w:val="00CA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A1269"/>
    <w:rPr>
      <w:color w:val="0000FF"/>
      <w:u w:val="single"/>
    </w:rPr>
  </w:style>
  <w:style w:type="paragraph" w:styleId="BalloonText">
    <w:name w:val="Balloon Text"/>
    <w:basedOn w:val="Normal"/>
    <w:semiHidden/>
    <w:rsid w:val="003B25F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D689F"/>
    <w:pPr>
      <w:spacing w:before="100" w:beforeAutospacing="1" w:after="100" w:afterAutospacing="1"/>
    </w:pPr>
    <w:rPr>
      <w:rFonts w:cs="Arial"/>
      <w:sz w:val="22"/>
      <w:szCs w:val="22"/>
    </w:rPr>
  </w:style>
  <w:style w:type="paragraph" w:styleId="BodyText">
    <w:name w:val="Body Text"/>
    <w:basedOn w:val="Normal"/>
    <w:rsid w:val="004D28B4"/>
    <w:rPr>
      <w:rFonts w:ascii="Times New Roman" w:hAnsi="Times New Roman"/>
      <w:sz w:val="28"/>
      <w:lang w:val="sr-Cyrl-CS"/>
    </w:rPr>
  </w:style>
  <w:style w:type="paragraph" w:customStyle="1" w:styleId="normaluvuceni">
    <w:name w:val="normal_uvuceni"/>
    <w:basedOn w:val="Normal"/>
    <w:rsid w:val="00387083"/>
    <w:pPr>
      <w:spacing w:before="100" w:beforeAutospacing="1" w:after="100" w:afterAutospacing="1"/>
      <w:ind w:left="1134" w:hanging="142"/>
    </w:pPr>
    <w:rPr>
      <w:rFonts w:cs="Arial"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2A5E9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">
    <w:name w:val="Char Char Char"/>
    <w:basedOn w:val="Normal"/>
    <w:rsid w:val="00A30DCB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BA3AFE"/>
    <w:pPr>
      <w:ind w:left="720"/>
      <w:contextualSpacing/>
    </w:pPr>
    <w:rPr>
      <w:rFonts w:ascii="Times New Roman" w:hAnsi="Times New Roman"/>
    </w:rPr>
  </w:style>
  <w:style w:type="paragraph" w:customStyle="1" w:styleId="m-7820773497676413731ydp4c733emsobodytextindent">
    <w:name w:val="m_-7820773497676413731ydp4c733emsobodytextindent"/>
    <w:basedOn w:val="Normal"/>
    <w:rsid w:val="007F2F0A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FD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E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3E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1DB"/>
  </w:style>
  <w:style w:type="table" w:styleId="TableGrid">
    <w:name w:val="Table Grid"/>
    <w:basedOn w:val="TableNormal"/>
    <w:rsid w:val="00CA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A1269"/>
    <w:rPr>
      <w:color w:val="0000FF"/>
      <w:u w:val="single"/>
    </w:rPr>
  </w:style>
  <w:style w:type="paragraph" w:styleId="BalloonText">
    <w:name w:val="Balloon Text"/>
    <w:basedOn w:val="Normal"/>
    <w:semiHidden/>
    <w:rsid w:val="003B25F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D689F"/>
    <w:pPr>
      <w:spacing w:before="100" w:beforeAutospacing="1" w:after="100" w:afterAutospacing="1"/>
    </w:pPr>
    <w:rPr>
      <w:rFonts w:cs="Arial"/>
      <w:sz w:val="22"/>
      <w:szCs w:val="22"/>
    </w:rPr>
  </w:style>
  <w:style w:type="paragraph" w:styleId="BodyText">
    <w:name w:val="Body Text"/>
    <w:basedOn w:val="Normal"/>
    <w:rsid w:val="004D28B4"/>
    <w:rPr>
      <w:rFonts w:ascii="Times New Roman" w:hAnsi="Times New Roman"/>
      <w:sz w:val="28"/>
      <w:lang w:val="sr-Cyrl-CS"/>
    </w:rPr>
  </w:style>
  <w:style w:type="paragraph" w:customStyle="1" w:styleId="normaluvuceni">
    <w:name w:val="normal_uvuceni"/>
    <w:basedOn w:val="Normal"/>
    <w:rsid w:val="00387083"/>
    <w:pPr>
      <w:spacing w:before="100" w:beforeAutospacing="1" w:after="100" w:afterAutospacing="1"/>
      <w:ind w:left="1134" w:hanging="142"/>
    </w:pPr>
    <w:rPr>
      <w:rFonts w:cs="Arial"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2A5E9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">
    <w:name w:val="Char Char Char"/>
    <w:basedOn w:val="Normal"/>
    <w:rsid w:val="00A30DCB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BA3AFE"/>
    <w:pPr>
      <w:ind w:left="720"/>
      <w:contextualSpacing/>
    </w:pPr>
    <w:rPr>
      <w:rFonts w:ascii="Times New Roman" w:hAnsi="Times New Roman"/>
    </w:rPr>
  </w:style>
  <w:style w:type="paragraph" w:customStyle="1" w:styleId="m-7820773497676413731ydp4c733emsobodytextindent">
    <w:name w:val="m_-7820773497676413731ydp4c733emsobodytextindent"/>
    <w:basedOn w:val="Normal"/>
    <w:rsid w:val="007F2F0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mem%20bioma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ADFE-2D17-440F-9688-05F03E5B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 biomasa</Template>
  <TotalTime>1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HPTS "Uros Predic" Zrenjanin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Natasa</cp:lastModifiedBy>
  <cp:revision>2</cp:revision>
  <cp:lastPrinted>2019-01-09T10:20:00Z</cp:lastPrinted>
  <dcterms:created xsi:type="dcterms:W3CDTF">2022-12-27T19:46:00Z</dcterms:created>
  <dcterms:modified xsi:type="dcterms:W3CDTF">2022-12-27T19:46:00Z</dcterms:modified>
</cp:coreProperties>
</file>